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18E12B" w14:textId="7176363A" w:rsidR="00AE0AFD" w:rsidRDefault="00AE0AFD">
      <w:pPr>
        <w:pStyle w:val="TextBody"/>
        <w:rPr>
          <w:sz w:val="28"/>
        </w:rPr>
      </w:pPr>
      <w:r>
        <w:t xml:space="preserve">APIC Encryption Task Group                                                                             </w:t>
      </w:r>
      <w:r w:rsidR="00BC3264">
        <w:t xml:space="preserve">                   </w:t>
      </w:r>
      <w:r w:rsidR="0073196B">
        <w:t>ETG 22-008</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7"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8"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725EF643" w:rsidR="00093082" w:rsidRPr="00093082" w:rsidRDefault="00093082" w:rsidP="00093082">
      <w:pPr>
        <w:widowControl/>
        <w:suppressAutoHyphens w:val="0"/>
        <w:autoSpaceDE w:val="0"/>
        <w:autoSpaceDN w:val="0"/>
        <w:adjustRightInd w:val="0"/>
        <w:jc w:val="left"/>
        <w:rPr>
          <w:highlight w:val="yellow"/>
        </w:rPr>
      </w:pPr>
      <w:r>
        <w:rPr>
          <w:highlight w:val="yellow"/>
        </w:rPr>
        <w:t xml:space="preserve">When: </w:t>
      </w:r>
      <w:r w:rsidR="0073196B">
        <w:rPr>
          <w:highlight w:val="yellow"/>
        </w:rPr>
        <w:t>8 August 2022</w:t>
      </w:r>
      <w:r>
        <w:rPr>
          <w:highlight w:val="yellow"/>
        </w:rPr>
        <w:t xml:space="preserve">, 2 Hours Starting at: </w:t>
      </w:r>
      <w:r w:rsidR="0073196B">
        <w:rPr>
          <w:highlight w:val="yellow"/>
        </w:rPr>
        <w:t>3:30</w:t>
      </w:r>
      <w:r w:rsidR="00095C2B">
        <w:rPr>
          <w:highlight w:val="yellow"/>
        </w:rPr>
        <w:t xml:space="preserve"> P</w:t>
      </w:r>
      <w:r>
        <w:rPr>
          <w:highlight w:val="yellow"/>
        </w:rPr>
        <w:t xml:space="preserve">M Eastern Time, </w:t>
      </w:r>
      <w:r w:rsidR="0073196B">
        <w:rPr>
          <w:highlight w:val="yellow"/>
        </w:rPr>
        <w:t>2:30</w:t>
      </w:r>
      <w:r w:rsidR="00095C2B">
        <w:rPr>
          <w:highlight w:val="yellow"/>
        </w:rPr>
        <w:t xml:space="preserve"> P</w:t>
      </w:r>
      <w:r>
        <w:rPr>
          <w:highlight w:val="yellow"/>
        </w:rPr>
        <w:t xml:space="preserve">M Central Time, </w:t>
      </w:r>
      <w:r w:rsidR="0073196B">
        <w:rPr>
          <w:highlight w:val="yellow"/>
        </w:rPr>
        <w:t>1:30</w:t>
      </w:r>
      <w:r w:rsidR="00095C2B">
        <w:rPr>
          <w:highlight w:val="yellow"/>
        </w:rPr>
        <w:t xml:space="preserve"> PM Mountain</w:t>
      </w:r>
      <w:r w:rsidR="000558BF">
        <w:rPr>
          <w:highlight w:val="yellow"/>
        </w:rPr>
        <w:t xml:space="preserve"> </w:t>
      </w:r>
      <w:r>
        <w:rPr>
          <w:highlight w:val="yellow"/>
        </w:rPr>
        <w:t xml:space="preserve">Time, </w:t>
      </w:r>
      <w:r w:rsidR="00095C2B">
        <w:rPr>
          <w:highlight w:val="yellow"/>
        </w:rPr>
        <w:t>1</w:t>
      </w:r>
      <w:r w:rsidR="0073196B">
        <w:rPr>
          <w:highlight w:val="yellow"/>
        </w:rPr>
        <w:t>2:3</w:t>
      </w:r>
      <w:r w:rsidR="00095C2B">
        <w:rPr>
          <w:highlight w:val="yellow"/>
        </w:rPr>
        <w:t>0 P</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79240EDE" w14:textId="5691E6E2" w:rsidR="00B74FC9"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5BFC3EB5" w14:textId="77777777" w:rsidR="00A24A15" w:rsidRDefault="00A24A15">
      <w:pPr>
        <w:widowControl/>
        <w:suppressAutoHyphens w:val="0"/>
        <w:autoSpaceDE w:val="0"/>
        <w:autoSpaceDN w:val="0"/>
        <w:adjustRightInd w:val="0"/>
        <w:jc w:val="left"/>
      </w:pPr>
    </w:p>
    <w:p w14:paraId="3F7EBCC9" w14:textId="0C41DA42" w:rsidR="00A24A15" w:rsidRDefault="006C27DF" w:rsidP="00A24A15">
      <w:pPr>
        <w:widowControl/>
        <w:suppressAutoHyphens w:val="0"/>
        <w:autoSpaceDE w:val="0"/>
        <w:autoSpaceDN w:val="0"/>
        <w:adjustRightInd w:val="0"/>
        <w:jc w:val="left"/>
      </w:pPr>
      <w:r w:rsidRPr="006C27DF">
        <w:rPr>
          <w:rFonts w:ascii="Helvetica" w:hAnsi="Helvetica"/>
          <w:color w:val="25282D"/>
          <w:sz w:val="21"/>
          <w:szCs w:val="21"/>
          <w:shd w:val="clear" w:color="auto" w:fill="FFFFFF"/>
        </w:rPr>
        <w:t>ETG</w:t>
      </w:r>
      <w:r w:rsidRPr="006C27DF">
        <w:rPr>
          <w:rFonts w:ascii="Helvetica" w:hAnsi="Helvetica"/>
          <w:color w:val="25282D"/>
          <w:sz w:val="21"/>
          <w:szCs w:val="21"/>
        </w:rPr>
        <w:br/>
      </w:r>
      <w:r w:rsidRPr="006C27DF">
        <w:rPr>
          <w:rFonts w:ascii="Helvetica" w:hAnsi="Helvetica"/>
          <w:color w:val="25282D"/>
          <w:sz w:val="21"/>
          <w:szCs w:val="21"/>
          <w:shd w:val="clear" w:color="auto" w:fill="FFFFFF"/>
        </w:rPr>
        <w:t>Mon, Aug 8, 2022 1:30 PM - 3:30 PM (MDT)</w:t>
      </w:r>
      <w:r w:rsidRPr="006C27DF">
        <w:rPr>
          <w:rFonts w:ascii="Helvetica" w:hAnsi="Helvetica"/>
          <w:color w:val="25282D"/>
          <w:sz w:val="21"/>
          <w:szCs w:val="21"/>
        </w:rPr>
        <w:br/>
      </w:r>
      <w:r w:rsidRPr="006C27DF">
        <w:rPr>
          <w:rFonts w:ascii="Helvetica" w:hAnsi="Helvetica"/>
          <w:color w:val="25282D"/>
          <w:sz w:val="21"/>
          <w:szCs w:val="21"/>
        </w:rPr>
        <w:br/>
      </w:r>
      <w:r w:rsidRPr="006C27DF">
        <w:rPr>
          <w:rFonts w:ascii="Helvetica" w:hAnsi="Helvetica"/>
          <w:b/>
          <w:bCs/>
          <w:color w:val="25282D"/>
          <w:sz w:val="21"/>
          <w:szCs w:val="21"/>
          <w:shd w:val="clear" w:color="auto" w:fill="FFFFFF"/>
        </w:rPr>
        <w:t>Please join my meeting from your computer, tablet or smartphone.</w:t>
      </w:r>
      <w:r w:rsidRPr="006C27DF">
        <w:rPr>
          <w:rFonts w:ascii="Helvetica" w:hAnsi="Helvetica"/>
          <w:color w:val="25282D"/>
          <w:sz w:val="21"/>
          <w:szCs w:val="21"/>
        </w:rPr>
        <w:br/>
      </w:r>
      <w:hyperlink r:id="rId9" w:tgtFrame="_blank" w:history="1">
        <w:r w:rsidRPr="006C27DF">
          <w:rPr>
            <w:rFonts w:ascii="Helvetica" w:hAnsi="Helvetica"/>
            <w:color w:val="0000FF"/>
            <w:sz w:val="21"/>
            <w:szCs w:val="21"/>
            <w:u w:val="single"/>
            <w:shd w:val="clear" w:color="auto" w:fill="FFFFFF"/>
          </w:rPr>
          <w:t>https://meet.goto.com/600488997</w:t>
        </w:r>
      </w:hyperlink>
      <w:r w:rsidRPr="006C27DF">
        <w:rPr>
          <w:rFonts w:ascii="Helvetica" w:hAnsi="Helvetica"/>
          <w:color w:val="25282D"/>
          <w:sz w:val="21"/>
          <w:szCs w:val="21"/>
        </w:rPr>
        <w:br/>
      </w:r>
      <w:r w:rsidRPr="006C27DF">
        <w:rPr>
          <w:rFonts w:ascii="Helvetica" w:hAnsi="Helvetica"/>
          <w:color w:val="25282D"/>
          <w:sz w:val="21"/>
          <w:szCs w:val="21"/>
        </w:rPr>
        <w:br/>
      </w:r>
      <w:r w:rsidRPr="006C27DF">
        <w:rPr>
          <w:rFonts w:ascii="Helvetica" w:hAnsi="Helvetica"/>
          <w:b/>
          <w:bCs/>
          <w:color w:val="25282D"/>
          <w:sz w:val="21"/>
          <w:szCs w:val="21"/>
          <w:shd w:val="clear" w:color="auto" w:fill="FFFFFF"/>
        </w:rPr>
        <w:t>You can also dial in using your phone.</w:t>
      </w:r>
      <w:r w:rsidRPr="006C27DF">
        <w:rPr>
          <w:rFonts w:ascii="Helvetica" w:hAnsi="Helvetica"/>
          <w:color w:val="25282D"/>
          <w:sz w:val="21"/>
          <w:szCs w:val="21"/>
        </w:rPr>
        <w:br/>
      </w:r>
      <w:r w:rsidRPr="006C27DF">
        <w:rPr>
          <w:rFonts w:ascii="Helvetica" w:hAnsi="Helvetica"/>
          <w:color w:val="25282D"/>
          <w:sz w:val="21"/>
          <w:szCs w:val="21"/>
          <w:shd w:val="clear" w:color="auto" w:fill="FFFFFF"/>
        </w:rPr>
        <w:t>United States: </w:t>
      </w:r>
      <w:hyperlink r:id="rId10" w:history="1">
        <w:r w:rsidRPr="006C27DF">
          <w:rPr>
            <w:rFonts w:ascii="Helvetica" w:hAnsi="Helvetica"/>
            <w:color w:val="0000FF"/>
            <w:sz w:val="21"/>
            <w:szCs w:val="21"/>
            <w:u w:val="single"/>
            <w:shd w:val="clear" w:color="auto" w:fill="FFFFFF"/>
          </w:rPr>
          <w:t>+1 (872) 240-3311</w:t>
        </w:r>
      </w:hyperlink>
      <w:r w:rsidRPr="006C27DF">
        <w:rPr>
          <w:rFonts w:ascii="Helvetica" w:hAnsi="Helvetica"/>
          <w:color w:val="25282D"/>
          <w:sz w:val="21"/>
          <w:szCs w:val="21"/>
        </w:rPr>
        <w:br/>
      </w:r>
      <w:r w:rsidRPr="006C27DF">
        <w:rPr>
          <w:rFonts w:ascii="Helvetica" w:hAnsi="Helvetica"/>
          <w:color w:val="25282D"/>
          <w:sz w:val="21"/>
          <w:szCs w:val="21"/>
        </w:rPr>
        <w:br/>
      </w:r>
      <w:r w:rsidRPr="006C27DF">
        <w:rPr>
          <w:rFonts w:ascii="Helvetica" w:hAnsi="Helvetica"/>
          <w:b/>
          <w:bCs/>
          <w:color w:val="25282D"/>
          <w:sz w:val="21"/>
          <w:szCs w:val="21"/>
          <w:shd w:val="clear" w:color="auto" w:fill="FFFFFF"/>
        </w:rPr>
        <w:t>Access Code:</w:t>
      </w:r>
      <w:r w:rsidRPr="006C27DF">
        <w:rPr>
          <w:rFonts w:ascii="Helvetica" w:hAnsi="Helvetica"/>
          <w:color w:val="25282D"/>
          <w:sz w:val="21"/>
          <w:szCs w:val="21"/>
          <w:shd w:val="clear" w:color="auto" w:fill="FFFFFF"/>
        </w:rPr>
        <w:t> 600-488-997</w:t>
      </w:r>
    </w:p>
    <w:p w14:paraId="7C1D44DB" w14:textId="77777777" w:rsidR="00A24A15" w:rsidRDefault="00A24A15" w:rsidP="00A24A15">
      <w:pPr>
        <w:widowControl/>
        <w:suppressAutoHyphens w:val="0"/>
        <w:autoSpaceDE w:val="0"/>
        <w:autoSpaceDN w:val="0"/>
        <w:adjustRightInd w:val="0"/>
        <w:jc w:val="left"/>
      </w:pPr>
    </w:p>
    <w:p w14:paraId="09E77D99" w14:textId="77777777" w:rsidR="00A24A15" w:rsidRDefault="00A24A15" w:rsidP="00A24A15">
      <w:pPr>
        <w:widowControl/>
        <w:suppressAutoHyphens w:val="0"/>
        <w:autoSpaceDE w:val="0"/>
        <w:autoSpaceDN w:val="0"/>
        <w:adjustRightInd w:val="0"/>
        <w:jc w:val="left"/>
      </w:pPr>
      <w:r>
        <w:t>More phone numbers:</w:t>
      </w:r>
    </w:p>
    <w:p w14:paraId="10CA09C3" w14:textId="77777777" w:rsidR="00A24A15" w:rsidRDefault="00A24A15" w:rsidP="00A24A15">
      <w:pPr>
        <w:widowControl/>
        <w:suppressAutoHyphens w:val="0"/>
        <w:autoSpaceDE w:val="0"/>
        <w:autoSpaceDN w:val="0"/>
        <w:adjustRightInd w:val="0"/>
        <w:jc w:val="left"/>
      </w:pPr>
      <w:r>
        <w:t>(For supported devices, tap a one-touch number below to join instantly.)</w:t>
      </w:r>
    </w:p>
    <w:p w14:paraId="31E533A4" w14:textId="77777777" w:rsidR="00A24A15" w:rsidRDefault="00A24A15" w:rsidP="00A24A15">
      <w:pPr>
        <w:widowControl/>
        <w:suppressAutoHyphens w:val="0"/>
        <w:autoSpaceDE w:val="0"/>
        <w:autoSpaceDN w:val="0"/>
        <w:adjustRightInd w:val="0"/>
        <w:jc w:val="left"/>
      </w:pPr>
    </w:p>
    <w:p w14:paraId="40FADE17" w14:textId="77777777" w:rsidR="00A24A15" w:rsidRDefault="00A24A15" w:rsidP="00A24A15">
      <w:pPr>
        <w:widowControl/>
        <w:suppressAutoHyphens w:val="0"/>
        <w:autoSpaceDE w:val="0"/>
        <w:autoSpaceDN w:val="0"/>
        <w:adjustRightInd w:val="0"/>
        <w:jc w:val="left"/>
      </w:pPr>
      <w:r>
        <w:t>United States: +1 (646) 749-3117</w:t>
      </w:r>
    </w:p>
    <w:p w14:paraId="7326E514" w14:textId="77777777" w:rsidR="00A24A15" w:rsidRDefault="00A24A15" w:rsidP="00A24A15">
      <w:pPr>
        <w:widowControl/>
        <w:suppressAutoHyphens w:val="0"/>
        <w:autoSpaceDE w:val="0"/>
        <w:autoSpaceDN w:val="0"/>
        <w:adjustRightInd w:val="0"/>
        <w:jc w:val="left"/>
      </w:pPr>
      <w:r>
        <w:t xml:space="preserve">- One-touch: </w:t>
      </w:r>
      <w:proofErr w:type="spellStart"/>
      <w:proofErr w:type="gramStart"/>
      <w:r>
        <w:t>tel</w:t>
      </w:r>
      <w:proofErr w:type="spellEnd"/>
      <w:r>
        <w:t>:+</w:t>
      </w:r>
      <w:proofErr w:type="gramEnd"/>
      <w:r>
        <w:t>16467493117,,689433709#</w:t>
      </w:r>
    </w:p>
    <w:p w14:paraId="362F3078" w14:textId="77777777" w:rsidR="00A24A15" w:rsidRDefault="00A24A15" w:rsidP="00A24A15">
      <w:pPr>
        <w:widowControl/>
        <w:suppressAutoHyphens w:val="0"/>
        <w:autoSpaceDE w:val="0"/>
        <w:autoSpaceDN w:val="0"/>
        <w:adjustRightInd w:val="0"/>
        <w:jc w:val="left"/>
      </w:pPr>
    </w:p>
    <w:p w14:paraId="4B633D57" w14:textId="77777777" w:rsidR="00A24A15" w:rsidRDefault="00A24A15" w:rsidP="00A24A15">
      <w:pPr>
        <w:widowControl/>
        <w:suppressAutoHyphens w:val="0"/>
        <w:autoSpaceDE w:val="0"/>
        <w:autoSpaceDN w:val="0"/>
        <w:adjustRightInd w:val="0"/>
        <w:jc w:val="left"/>
      </w:pPr>
      <w:r>
        <w:t>Canada: +1 (647) 497-9373</w:t>
      </w:r>
    </w:p>
    <w:p w14:paraId="393512F7" w14:textId="77777777" w:rsidR="00A24A15" w:rsidRDefault="00A24A15" w:rsidP="00A24A15">
      <w:pPr>
        <w:widowControl/>
        <w:suppressAutoHyphens w:val="0"/>
        <w:autoSpaceDE w:val="0"/>
        <w:autoSpaceDN w:val="0"/>
        <w:adjustRightInd w:val="0"/>
        <w:jc w:val="left"/>
      </w:pPr>
      <w:r>
        <w:t xml:space="preserve">- One-touch: </w:t>
      </w:r>
      <w:proofErr w:type="spellStart"/>
      <w:proofErr w:type="gramStart"/>
      <w:r>
        <w:t>tel</w:t>
      </w:r>
      <w:proofErr w:type="spellEnd"/>
      <w:r>
        <w:t>:+</w:t>
      </w:r>
      <w:proofErr w:type="gramEnd"/>
      <w:r>
        <w:t>16474979373,,689433709#</w:t>
      </w:r>
    </w:p>
    <w:p w14:paraId="442557D6" w14:textId="77777777" w:rsidR="00A24A15" w:rsidRDefault="00A24A15" w:rsidP="00A24A15">
      <w:pPr>
        <w:widowControl/>
        <w:suppressAutoHyphens w:val="0"/>
        <w:autoSpaceDE w:val="0"/>
        <w:autoSpaceDN w:val="0"/>
        <w:adjustRightInd w:val="0"/>
        <w:jc w:val="left"/>
      </w:pPr>
    </w:p>
    <w:p w14:paraId="67A778DE" w14:textId="77777777" w:rsidR="00A24A15" w:rsidRDefault="00A24A15" w:rsidP="00A24A15">
      <w:pPr>
        <w:widowControl/>
        <w:suppressAutoHyphens w:val="0"/>
        <w:autoSpaceDE w:val="0"/>
        <w:autoSpaceDN w:val="0"/>
        <w:adjustRightInd w:val="0"/>
        <w:jc w:val="left"/>
      </w:pPr>
      <w:r>
        <w:t>France: +33 170 950 590</w:t>
      </w:r>
    </w:p>
    <w:p w14:paraId="1ED4CB78" w14:textId="77777777" w:rsidR="00A24A15" w:rsidRDefault="00A24A15" w:rsidP="00A24A15">
      <w:pPr>
        <w:widowControl/>
        <w:suppressAutoHyphens w:val="0"/>
        <w:autoSpaceDE w:val="0"/>
        <w:autoSpaceDN w:val="0"/>
        <w:adjustRightInd w:val="0"/>
        <w:jc w:val="left"/>
      </w:pPr>
      <w:r>
        <w:t xml:space="preserve">- One-touch: </w:t>
      </w:r>
      <w:proofErr w:type="spellStart"/>
      <w:proofErr w:type="gramStart"/>
      <w:r>
        <w:t>tel</w:t>
      </w:r>
      <w:proofErr w:type="spellEnd"/>
      <w:r>
        <w:t>:+</w:t>
      </w:r>
      <w:proofErr w:type="gramEnd"/>
      <w:r>
        <w:t>33170950590,,689433709#</w:t>
      </w:r>
    </w:p>
    <w:p w14:paraId="648E86DE" w14:textId="77777777" w:rsidR="00A24A15" w:rsidRDefault="00A24A15" w:rsidP="00A24A15">
      <w:pPr>
        <w:widowControl/>
        <w:suppressAutoHyphens w:val="0"/>
        <w:autoSpaceDE w:val="0"/>
        <w:autoSpaceDN w:val="0"/>
        <w:adjustRightInd w:val="0"/>
        <w:jc w:val="left"/>
      </w:pPr>
    </w:p>
    <w:p w14:paraId="4AD8EF67" w14:textId="77777777" w:rsidR="00A24A15" w:rsidRDefault="00A24A15" w:rsidP="00A24A15">
      <w:pPr>
        <w:widowControl/>
        <w:suppressAutoHyphens w:val="0"/>
        <w:autoSpaceDE w:val="0"/>
        <w:autoSpaceDN w:val="0"/>
        <w:adjustRightInd w:val="0"/>
        <w:jc w:val="left"/>
      </w:pPr>
      <w:r>
        <w:t>New Zealand: +64 9 282 9510</w:t>
      </w:r>
    </w:p>
    <w:p w14:paraId="7F652CD0" w14:textId="77777777" w:rsidR="00A24A15" w:rsidRDefault="00A24A15" w:rsidP="00A24A15">
      <w:pPr>
        <w:widowControl/>
        <w:suppressAutoHyphens w:val="0"/>
        <w:autoSpaceDE w:val="0"/>
        <w:autoSpaceDN w:val="0"/>
        <w:adjustRightInd w:val="0"/>
        <w:jc w:val="left"/>
      </w:pPr>
      <w:r>
        <w:t xml:space="preserve">- One-touch: </w:t>
      </w:r>
      <w:proofErr w:type="spellStart"/>
      <w:proofErr w:type="gramStart"/>
      <w:r>
        <w:t>tel</w:t>
      </w:r>
      <w:proofErr w:type="spellEnd"/>
      <w:r>
        <w:t>:+</w:t>
      </w:r>
      <w:proofErr w:type="gramEnd"/>
      <w:r>
        <w:t>6492829510,,689433709#</w:t>
      </w:r>
    </w:p>
    <w:p w14:paraId="67752511" w14:textId="77777777" w:rsidR="00A24A15" w:rsidRDefault="00A24A15" w:rsidP="00A24A15">
      <w:pPr>
        <w:widowControl/>
        <w:suppressAutoHyphens w:val="0"/>
        <w:autoSpaceDE w:val="0"/>
        <w:autoSpaceDN w:val="0"/>
        <w:adjustRightInd w:val="0"/>
        <w:jc w:val="left"/>
      </w:pPr>
    </w:p>
    <w:p w14:paraId="141BE09C" w14:textId="77777777" w:rsidR="00A24A15" w:rsidRDefault="00A24A15" w:rsidP="00A24A15">
      <w:pPr>
        <w:widowControl/>
        <w:suppressAutoHyphens w:val="0"/>
        <w:autoSpaceDE w:val="0"/>
        <w:autoSpaceDN w:val="0"/>
        <w:adjustRightInd w:val="0"/>
        <w:jc w:val="left"/>
      </w:pPr>
    </w:p>
    <w:p w14:paraId="1BDB8553" w14:textId="23E9D0CE" w:rsidR="002825C4" w:rsidRDefault="00A24A15" w:rsidP="00A24A15">
      <w:pPr>
        <w:widowControl/>
        <w:suppressAutoHyphens w:val="0"/>
        <w:autoSpaceDE w:val="0"/>
        <w:autoSpaceDN w:val="0"/>
        <w:adjustRightInd w:val="0"/>
        <w:jc w:val="left"/>
      </w:pPr>
      <w:r>
        <w:t xml:space="preserve">New to GoToMeeting? Get the app now and be ready when your first meeting starts: </w:t>
      </w:r>
      <w:hyperlink r:id="rId11" w:history="1">
        <w:r w:rsidRPr="00A2428F">
          <w:rPr>
            <w:rStyle w:val="Hyperlink"/>
          </w:rPr>
          <w:t>https://global.gotomeeting.com/install/689433709</w:t>
        </w:r>
      </w:hyperlink>
      <w:r>
        <w:t xml:space="preserve"> </w:t>
      </w:r>
    </w:p>
    <w:p w14:paraId="5115BD21" w14:textId="77777777" w:rsidR="00095C2B" w:rsidRDefault="00095C2B">
      <w:pPr>
        <w:widowControl/>
        <w:suppressAutoHyphens w:val="0"/>
        <w:autoSpaceDE w:val="0"/>
        <w:autoSpaceDN w:val="0"/>
        <w:adjustRightInd w:val="0"/>
        <w:jc w:val="left"/>
      </w:pPr>
    </w:p>
    <w:p w14:paraId="6545D7F1" w14:textId="6615F9BF" w:rsidR="003E47D5" w:rsidRPr="003E47D5" w:rsidRDefault="00AE0AFD" w:rsidP="003E47D5">
      <w:pPr>
        <w:pStyle w:val="TextBody"/>
        <w:rPr>
          <w:b/>
        </w:rPr>
      </w:pPr>
      <w:r>
        <w:rPr>
          <w:b/>
        </w:rPr>
        <w:t>Agenda:</w:t>
      </w:r>
      <w:r w:rsidR="003E47D5" w:rsidRPr="003E47D5">
        <w:t xml:space="preserve"> </w:t>
      </w:r>
      <w:r w:rsidR="003E47D5" w:rsidRPr="003E47D5">
        <w:rPr>
          <w:b/>
        </w:rPr>
        <w:t>ETG</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5E7A00E8" w:rsidR="00AE0AFD" w:rsidRPr="00CF4D64" w:rsidRDefault="00AE0AFD">
      <w:pPr>
        <w:pStyle w:val="TextBody"/>
        <w:rPr>
          <w:color w:val="000000" w:themeColor="text1"/>
        </w:rPr>
      </w:pPr>
      <w:r>
        <w:lastRenderedPageBreak/>
        <w:t xml:space="preserve">3. Review </w:t>
      </w:r>
      <w:r w:rsidR="00C91960">
        <w:t xml:space="preserve">and Approve Agenda ETG </w:t>
      </w:r>
      <w:r w:rsidR="0073196B">
        <w:t>22-008</w:t>
      </w:r>
    </w:p>
    <w:p w14:paraId="7A73C1AA" w14:textId="4082CA3A"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73196B">
        <w:rPr>
          <w:color w:val="000000" w:themeColor="text1"/>
        </w:rPr>
        <w:t>- Nun to Approve</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0E673A5C" w14:textId="4282BCB0" w:rsidR="00077D17" w:rsidRPr="00077D17" w:rsidRDefault="00077D17" w:rsidP="000E7408">
      <w:pPr>
        <w:pStyle w:val="TextBody"/>
        <w:ind w:left="720"/>
      </w:pPr>
      <w:r>
        <w:t xml:space="preserve"> </w:t>
      </w:r>
      <w:r w:rsidR="0073196B">
        <w:t xml:space="preserve">Discus </w:t>
      </w:r>
      <w:r w:rsidR="0019136C">
        <w:t>how to proceed with the development of the LLE documents and solicit editors for documents</w:t>
      </w:r>
      <w:r w:rsidR="00D01A65">
        <w:t>.</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0" w:name="__DdeLink__5980_243215857"/>
      <w:bookmarkEnd w:id="0"/>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46809C91" w:rsidR="00AE0AFD" w:rsidRDefault="00AE0AFD">
      <w:pPr>
        <w:pStyle w:val="TextBody"/>
        <w:autoSpaceDE w:val="0"/>
        <w:rPr>
          <w:rFonts w:ascii="Calibri" w:hAnsi="Calibri" w:cs="Calibri"/>
        </w:rPr>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p w14:paraId="4F033580" w14:textId="0F393E6F" w:rsidR="007F0015" w:rsidRDefault="007F0015" w:rsidP="007F0015">
      <w:pPr>
        <w:pStyle w:val="TextBody"/>
        <w:autoSpaceDE w:val="0"/>
        <w:jc w:val="center"/>
        <w:rPr>
          <w:rFonts w:ascii="Calibri" w:hAnsi="Calibri" w:cs="Calibri"/>
          <w:b/>
          <w:bCs/>
          <w:color w:val="4472C4" w:themeColor="accent5"/>
          <w:sz w:val="40"/>
          <w:szCs w:val="40"/>
        </w:rPr>
      </w:pPr>
      <w:r>
        <w:rPr>
          <w:rFonts w:ascii="Calibri" w:hAnsi="Calibri" w:cs="Calibri"/>
          <w:b/>
          <w:bCs/>
          <w:color w:val="4472C4" w:themeColor="accent5"/>
          <w:sz w:val="40"/>
          <w:szCs w:val="40"/>
        </w:rPr>
        <w:t>Notes</w:t>
      </w:r>
    </w:p>
    <w:p w14:paraId="414E1F6C" w14:textId="374E3482" w:rsidR="007F0015" w:rsidRPr="004F4A90" w:rsidRDefault="007F0015" w:rsidP="007F0015">
      <w:pPr>
        <w:pStyle w:val="TextBody"/>
        <w:autoSpaceDE w:val="0"/>
        <w:rPr>
          <w:b/>
          <w:bCs/>
          <w:color w:val="auto"/>
        </w:rPr>
      </w:pPr>
      <w:r w:rsidRPr="007F0015">
        <w:rPr>
          <w:b/>
          <w:bCs/>
          <w:color w:val="4472C4" w:themeColor="accent5"/>
        </w:rPr>
        <w:t>1. Call to Order</w:t>
      </w:r>
      <w:r>
        <w:rPr>
          <w:b/>
          <w:bCs/>
          <w:color w:val="4472C4" w:themeColor="accent5"/>
        </w:rPr>
        <w:t xml:space="preserve">: </w:t>
      </w:r>
      <w:r w:rsidRPr="004F4A90">
        <w:rPr>
          <w:b/>
          <w:bCs/>
          <w:color w:val="auto"/>
        </w:rPr>
        <w:t>The meeting was called to order at 1:35 MST.</w:t>
      </w:r>
    </w:p>
    <w:p w14:paraId="6D185C8E" w14:textId="7A9121ED" w:rsidR="007F0015" w:rsidRPr="004F4A90" w:rsidRDefault="007F0015" w:rsidP="007F0015">
      <w:pPr>
        <w:pStyle w:val="TextBody"/>
        <w:autoSpaceDE w:val="0"/>
        <w:rPr>
          <w:b/>
          <w:bCs/>
          <w:color w:val="000000" w:themeColor="text1"/>
        </w:rPr>
      </w:pPr>
      <w:r w:rsidRPr="007F0015">
        <w:rPr>
          <w:b/>
          <w:bCs/>
          <w:color w:val="4472C4" w:themeColor="accent5"/>
        </w:rPr>
        <w:t>2. Attendance</w:t>
      </w:r>
      <w:r>
        <w:rPr>
          <w:b/>
          <w:bCs/>
          <w:color w:val="4472C4" w:themeColor="accent5"/>
        </w:rPr>
        <w:t xml:space="preserve">: </w:t>
      </w:r>
      <w:r w:rsidRPr="004F4A90">
        <w:rPr>
          <w:b/>
          <w:bCs/>
          <w:color w:val="000000" w:themeColor="text1"/>
        </w:rPr>
        <w:t>1</w:t>
      </w:r>
      <w:r w:rsidR="001E7848">
        <w:rPr>
          <w:b/>
          <w:bCs/>
          <w:color w:val="000000" w:themeColor="text1"/>
        </w:rPr>
        <w:t>1</w:t>
      </w:r>
      <w:r w:rsidRPr="004F4A90">
        <w:rPr>
          <w:b/>
          <w:bCs/>
          <w:color w:val="000000" w:themeColor="text1"/>
        </w:rPr>
        <w:t xml:space="preserve"> People were in attendance</w:t>
      </w:r>
      <w:r w:rsidR="004F4A90" w:rsidRPr="004F4A90">
        <w:rPr>
          <w:b/>
          <w:bCs/>
          <w:color w:val="000000" w:themeColor="text1"/>
        </w:rPr>
        <w:t>:</w:t>
      </w:r>
      <w:r w:rsidRPr="004F4A90">
        <w:rPr>
          <w:b/>
          <w:bCs/>
          <w:color w:val="000000" w:themeColor="text1"/>
        </w:rPr>
        <w:t xml:space="preserve"> Harrison Reves, Jerry D</w:t>
      </w:r>
      <w:r w:rsidR="004F4A90" w:rsidRPr="004F4A90">
        <w:rPr>
          <w:b/>
          <w:bCs/>
          <w:color w:val="000000" w:themeColor="text1"/>
        </w:rPr>
        <w:t xml:space="preserve">robka, Tom Senese, Josh Johnson, Richard Massie, Tom Hengeveld, </w:t>
      </w:r>
      <w:proofErr w:type="spellStart"/>
      <w:r w:rsidR="004F4A90" w:rsidRPr="004F4A90">
        <w:rPr>
          <w:b/>
          <w:bCs/>
          <w:color w:val="000000" w:themeColor="text1"/>
        </w:rPr>
        <w:t>Massaki</w:t>
      </w:r>
      <w:proofErr w:type="spellEnd"/>
      <w:r w:rsidR="004F4A90" w:rsidRPr="004F4A90">
        <w:rPr>
          <w:b/>
          <w:bCs/>
          <w:color w:val="000000" w:themeColor="text1"/>
        </w:rPr>
        <w:t xml:space="preserve"> Takahashi, Andy Davis,</w:t>
      </w:r>
      <w:r w:rsidRPr="004F4A90">
        <w:rPr>
          <w:b/>
          <w:bCs/>
          <w:color w:val="000000" w:themeColor="text1"/>
        </w:rPr>
        <w:t xml:space="preserve"> </w:t>
      </w:r>
      <w:r w:rsidR="004F4A90" w:rsidRPr="004F4A90">
        <w:rPr>
          <w:b/>
          <w:bCs/>
          <w:color w:val="000000" w:themeColor="text1"/>
        </w:rPr>
        <w:t>Tim Woodward</w:t>
      </w:r>
      <w:r w:rsidR="001E7848">
        <w:rPr>
          <w:b/>
          <w:bCs/>
          <w:color w:val="000000" w:themeColor="text1"/>
        </w:rPr>
        <w:t>, Rex Nisbet</w:t>
      </w:r>
      <w:r w:rsidR="004F4A90" w:rsidRPr="004F4A90">
        <w:rPr>
          <w:b/>
          <w:bCs/>
          <w:color w:val="000000" w:themeColor="text1"/>
        </w:rPr>
        <w:t xml:space="preserve"> and Angie Seay.</w:t>
      </w:r>
    </w:p>
    <w:p w14:paraId="5AA3AA1F" w14:textId="5AB745DF" w:rsidR="007F0015" w:rsidRPr="007F0015" w:rsidRDefault="007F0015" w:rsidP="007F0015">
      <w:pPr>
        <w:pStyle w:val="TextBody"/>
        <w:autoSpaceDE w:val="0"/>
        <w:rPr>
          <w:b/>
          <w:bCs/>
          <w:color w:val="4472C4" w:themeColor="accent5"/>
        </w:rPr>
      </w:pPr>
      <w:r w:rsidRPr="007F0015">
        <w:rPr>
          <w:b/>
          <w:bCs/>
          <w:color w:val="4472C4" w:themeColor="accent5"/>
        </w:rPr>
        <w:t>3. Review and Approve Agenda ETG 22-008</w:t>
      </w:r>
      <w:r w:rsidR="004F4A90">
        <w:rPr>
          <w:b/>
          <w:bCs/>
          <w:color w:val="4472C4" w:themeColor="accent5"/>
        </w:rPr>
        <w:t xml:space="preserve">: </w:t>
      </w:r>
      <w:r w:rsidR="004F4A90" w:rsidRPr="004F4A90">
        <w:rPr>
          <w:b/>
          <w:bCs/>
          <w:color w:val="000000" w:themeColor="text1"/>
        </w:rPr>
        <w:t>The Chair asked if there were any changes to the agenda and none were given.</w:t>
      </w:r>
    </w:p>
    <w:p w14:paraId="53C24EE3" w14:textId="77777777" w:rsidR="007F0015" w:rsidRPr="007F0015" w:rsidRDefault="007F0015" w:rsidP="007F0015">
      <w:pPr>
        <w:pStyle w:val="TextBody"/>
        <w:autoSpaceDE w:val="0"/>
        <w:rPr>
          <w:b/>
          <w:bCs/>
          <w:color w:val="4472C4" w:themeColor="accent5"/>
        </w:rPr>
      </w:pPr>
      <w:r w:rsidRPr="007F0015">
        <w:rPr>
          <w:b/>
          <w:bCs/>
          <w:color w:val="4472C4" w:themeColor="accent5"/>
        </w:rPr>
        <w:t xml:space="preserve">4. Review and Approve Teleconference Notes and Attendance - Nun to Approve. </w:t>
      </w:r>
    </w:p>
    <w:p w14:paraId="60593C52" w14:textId="6DA3F4C4" w:rsidR="007F0015" w:rsidRPr="00ED53C7" w:rsidRDefault="007F0015" w:rsidP="007F0015">
      <w:pPr>
        <w:pStyle w:val="TextBody"/>
        <w:autoSpaceDE w:val="0"/>
        <w:rPr>
          <w:b/>
          <w:bCs/>
          <w:color w:val="000000" w:themeColor="text1"/>
        </w:rPr>
      </w:pPr>
      <w:r w:rsidRPr="007F0015">
        <w:rPr>
          <w:b/>
          <w:bCs/>
          <w:color w:val="4472C4" w:themeColor="accent5"/>
        </w:rPr>
        <w:t>5. APIC Important Notice for Participation and Disclosure (see Note 1 below)</w:t>
      </w:r>
      <w:r w:rsidR="004F4A90">
        <w:rPr>
          <w:b/>
          <w:bCs/>
          <w:color w:val="4472C4" w:themeColor="accent5"/>
        </w:rPr>
        <w:t>:</w:t>
      </w:r>
      <w:r w:rsidR="00ED53C7">
        <w:rPr>
          <w:b/>
          <w:bCs/>
          <w:color w:val="4472C4" w:themeColor="accent5"/>
        </w:rPr>
        <w:t xml:space="preserve"> </w:t>
      </w:r>
      <w:r w:rsidR="00ED53C7">
        <w:rPr>
          <w:b/>
          <w:bCs/>
          <w:color w:val="000000" w:themeColor="text1"/>
        </w:rPr>
        <w:t>The Chair called attention to the APIC Important Notice for Participation.</w:t>
      </w:r>
    </w:p>
    <w:p w14:paraId="5A6BF82B" w14:textId="472ED21D" w:rsidR="007F0015" w:rsidRPr="00ED53C7" w:rsidRDefault="007F0015" w:rsidP="007F0015">
      <w:pPr>
        <w:pStyle w:val="TextBody"/>
        <w:autoSpaceDE w:val="0"/>
        <w:rPr>
          <w:b/>
          <w:bCs/>
          <w:color w:val="000000" w:themeColor="text1"/>
        </w:rPr>
      </w:pPr>
      <w:r w:rsidRPr="007F0015">
        <w:rPr>
          <w:b/>
          <w:bCs/>
          <w:color w:val="4472C4" w:themeColor="accent5"/>
        </w:rPr>
        <w:lastRenderedPageBreak/>
        <w:t>6. Record Pertinent Intellectual Property Rights (IPR) (see Note 2 below</w:t>
      </w:r>
      <w:proofErr w:type="gramStart"/>
      <w:r w:rsidRPr="007F0015">
        <w:rPr>
          <w:b/>
          <w:bCs/>
          <w:color w:val="4472C4" w:themeColor="accent5"/>
        </w:rPr>
        <w:t>)</w:t>
      </w:r>
      <w:r w:rsidR="00ED53C7">
        <w:rPr>
          <w:b/>
          <w:bCs/>
          <w:color w:val="4472C4" w:themeColor="accent5"/>
        </w:rPr>
        <w:t xml:space="preserve"> :</w:t>
      </w:r>
      <w:proofErr w:type="gramEnd"/>
      <w:r w:rsidR="00ED53C7">
        <w:rPr>
          <w:b/>
          <w:bCs/>
          <w:color w:val="4472C4" w:themeColor="accent5"/>
        </w:rPr>
        <w:t xml:space="preserve"> </w:t>
      </w:r>
      <w:r w:rsidR="00ED53C7">
        <w:rPr>
          <w:b/>
          <w:bCs/>
          <w:color w:val="000000" w:themeColor="text1"/>
        </w:rPr>
        <w:t>The Chair called attention to TIA’s IPR policy and asked if there was any IPR to be declared on any thing being discussed in this meeting. None was offered.</w:t>
      </w:r>
    </w:p>
    <w:p w14:paraId="7B1C766A" w14:textId="77777777" w:rsidR="007F0015" w:rsidRPr="007F0015" w:rsidRDefault="007F0015" w:rsidP="007F0015">
      <w:pPr>
        <w:pStyle w:val="TextBody"/>
        <w:autoSpaceDE w:val="0"/>
        <w:rPr>
          <w:b/>
          <w:bCs/>
          <w:color w:val="4472C4" w:themeColor="accent5"/>
        </w:rPr>
      </w:pPr>
      <w:r w:rsidRPr="007F0015">
        <w:rPr>
          <w:b/>
          <w:bCs/>
          <w:color w:val="4472C4" w:themeColor="accent5"/>
        </w:rPr>
        <w:t xml:space="preserve">7. Current Work Items for this call: </w:t>
      </w:r>
    </w:p>
    <w:p w14:paraId="0DF7B6D3" w14:textId="6A3F8942" w:rsidR="007F0015" w:rsidRDefault="007F0015" w:rsidP="007F0015">
      <w:pPr>
        <w:pStyle w:val="TextBody"/>
        <w:autoSpaceDE w:val="0"/>
        <w:rPr>
          <w:b/>
          <w:bCs/>
          <w:color w:val="4472C4" w:themeColor="accent5"/>
        </w:rPr>
      </w:pPr>
      <w:r w:rsidRPr="007F0015">
        <w:rPr>
          <w:b/>
          <w:bCs/>
          <w:color w:val="4472C4" w:themeColor="accent5"/>
        </w:rPr>
        <w:t xml:space="preserve"> </w:t>
      </w:r>
      <w:r w:rsidRPr="00ED53C7">
        <w:rPr>
          <w:b/>
          <w:bCs/>
          <w:color w:val="4472C4" w:themeColor="accent5"/>
        </w:rPr>
        <w:t xml:space="preserve">Discus </w:t>
      </w:r>
      <w:r w:rsidRPr="007F0015">
        <w:rPr>
          <w:b/>
          <w:bCs/>
          <w:color w:val="4472C4" w:themeColor="accent5"/>
        </w:rPr>
        <w:t>how to proceed with the development of the LLE documents and</w:t>
      </w:r>
      <w:r w:rsidRPr="00ED53C7">
        <w:rPr>
          <w:b/>
          <w:bCs/>
          <w:color w:val="4472C4" w:themeColor="accent5"/>
        </w:rPr>
        <w:t xml:space="preserve"> solicit </w:t>
      </w:r>
      <w:r w:rsidRPr="007F0015">
        <w:rPr>
          <w:b/>
          <w:bCs/>
          <w:color w:val="4472C4" w:themeColor="accent5"/>
        </w:rPr>
        <w:t>editors for documents.</w:t>
      </w:r>
    </w:p>
    <w:p w14:paraId="2281AA4E" w14:textId="70C401CA" w:rsidR="00ED53C7" w:rsidRDefault="00ED53C7" w:rsidP="007F0015">
      <w:pPr>
        <w:pStyle w:val="TextBody"/>
        <w:autoSpaceDE w:val="0"/>
        <w:rPr>
          <w:b/>
          <w:bCs/>
          <w:color w:val="000000" w:themeColor="text1"/>
        </w:rPr>
      </w:pPr>
      <w:r>
        <w:rPr>
          <w:b/>
          <w:bCs/>
          <w:color w:val="000000" w:themeColor="text1"/>
        </w:rPr>
        <w:t>The Chair opened stating three are</w:t>
      </w:r>
      <w:r w:rsidR="008F6107">
        <w:rPr>
          <w:b/>
          <w:bCs/>
          <w:color w:val="000000" w:themeColor="text1"/>
        </w:rPr>
        <w:t>a</w:t>
      </w:r>
      <w:r>
        <w:rPr>
          <w:b/>
          <w:bCs/>
          <w:color w:val="000000" w:themeColor="text1"/>
        </w:rPr>
        <w:t>s he wanted to cover in today</w:t>
      </w:r>
      <w:r w:rsidR="008F6107">
        <w:rPr>
          <w:b/>
          <w:bCs/>
          <w:color w:val="000000" w:themeColor="text1"/>
        </w:rPr>
        <w:t>’</w:t>
      </w:r>
      <w:r>
        <w:rPr>
          <w:b/>
          <w:bCs/>
          <w:color w:val="000000" w:themeColor="text1"/>
        </w:rPr>
        <w:t>s meetin</w:t>
      </w:r>
      <w:r w:rsidR="008F6107">
        <w:rPr>
          <w:b/>
          <w:bCs/>
          <w:color w:val="000000" w:themeColor="text1"/>
        </w:rPr>
        <w:t>g</w:t>
      </w:r>
      <w:r>
        <w:rPr>
          <w:b/>
          <w:bCs/>
          <w:color w:val="000000" w:themeColor="text1"/>
        </w:rPr>
        <w:t>.</w:t>
      </w:r>
    </w:p>
    <w:p w14:paraId="1A970DB7" w14:textId="51641505" w:rsidR="008F6107" w:rsidRDefault="008F6107" w:rsidP="00D444ED">
      <w:pPr>
        <w:pStyle w:val="TextBody"/>
        <w:numPr>
          <w:ilvl w:val="0"/>
          <w:numId w:val="1"/>
        </w:numPr>
        <w:autoSpaceDE w:val="0"/>
        <w:rPr>
          <w:b/>
          <w:bCs/>
          <w:color w:val="000000" w:themeColor="text1"/>
        </w:rPr>
      </w:pPr>
      <w:r>
        <w:rPr>
          <w:b/>
          <w:bCs/>
          <w:color w:val="000000" w:themeColor="text1"/>
        </w:rPr>
        <w:t xml:space="preserve">The five drafted documents by Mr. Hengeveld, their </w:t>
      </w:r>
      <w:proofErr w:type="gramStart"/>
      <w:r>
        <w:rPr>
          <w:b/>
          <w:bCs/>
          <w:color w:val="000000" w:themeColor="text1"/>
        </w:rPr>
        <w:t>status</w:t>
      </w:r>
      <w:proofErr w:type="gramEnd"/>
      <w:r>
        <w:rPr>
          <w:b/>
          <w:bCs/>
          <w:color w:val="000000" w:themeColor="text1"/>
        </w:rPr>
        <w:t xml:space="preserve"> and the transition of these documents to </w:t>
      </w:r>
      <w:proofErr w:type="spellStart"/>
      <w:r>
        <w:rPr>
          <w:b/>
          <w:bCs/>
          <w:color w:val="000000" w:themeColor="text1"/>
        </w:rPr>
        <w:t>Eatherstack</w:t>
      </w:r>
      <w:proofErr w:type="spellEnd"/>
      <w:r>
        <w:rPr>
          <w:b/>
          <w:bCs/>
          <w:color w:val="000000" w:themeColor="text1"/>
        </w:rPr>
        <w:t xml:space="preserve">. Mr. Hengeveld gave the status of the five documents stating that documents ETG 18-009-R07 FDMA Control LLE was finished, ETG 19-034-R5 FDMA Data LLE was finished, </w:t>
      </w:r>
      <w:r w:rsidR="005C5FF0">
        <w:rPr>
          <w:b/>
          <w:bCs/>
          <w:color w:val="000000" w:themeColor="text1"/>
        </w:rPr>
        <w:t>ETG 17-005-R05</w:t>
      </w:r>
      <w:r>
        <w:rPr>
          <w:b/>
          <w:bCs/>
          <w:color w:val="000000" w:themeColor="text1"/>
        </w:rPr>
        <w:t xml:space="preserve"> </w:t>
      </w:r>
      <w:r w:rsidR="005C5FF0">
        <w:rPr>
          <w:b/>
          <w:bCs/>
          <w:color w:val="000000" w:themeColor="text1"/>
        </w:rPr>
        <w:t xml:space="preserve">was finished and were turned over to </w:t>
      </w:r>
      <w:proofErr w:type="spellStart"/>
      <w:r w:rsidR="005C5FF0">
        <w:rPr>
          <w:b/>
          <w:bCs/>
          <w:color w:val="000000" w:themeColor="text1"/>
        </w:rPr>
        <w:t>Eatherstack</w:t>
      </w:r>
      <w:proofErr w:type="spellEnd"/>
      <w:r w:rsidR="005C5FF0">
        <w:rPr>
          <w:b/>
          <w:bCs/>
          <w:color w:val="000000" w:themeColor="text1"/>
        </w:rPr>
        <w:t xml:space="preserve"> for any future editing. Mr. Hengeveld stated h</w:t>
      </w:r>
      <w:r w:rsidR="00A73C51">
        <w:rPr>
          <w:b/>
          <w:bCs/>
          <w:color w:val="000000" w:themeColor="text1"/>
        </w:rPr>
        <w:t>e is</w:t>
      </w:r>
      <w:r w:rsidR="005C5FF0">
        <w:rPr>
          <w:b/>
          <w:bCs/>
          <w:color w:val="000000" w:themeColor="text1"/>
        </w:rPr>
        <w:t xml:space="preserve"> still </w:t>
      </w:r>
      <w:proofErr w:type="gramStart"/>
      <w:r w:rsidR="00D444ED">
        <w:rPr>
          <w:b/>
          <w:bCs/>
          <w:color w:val="000000" w:themeColor="text1"/>
        </w:rPr>
        <w:t>h</w:t>
      </w:r>
      <w:r w:rsidR="005C5FF0">
        <w:rPr>
          <w:b/>
          <w:bCs/>
          <w:color w:val="000000" w:themeColor="text1"/>
        </w:rPr>
        <w:t>as</w:t>
      </w:r>
      <w:proofErr w:type="gramEnd"/>
      <w:r w:rsidR="005C5FF0">
        <w:rPr>
          <w:b/>
          <w:bCs/>
          <w:color w:val="000000" w:themeColor="text1"/>
        </w:rPr>
        <w:t xml:space="preserve"> some cleanup work to do on documents ETG 16-049-R35 Link Layer Security Overview and ETG </w:t>
      </w:r>
      <w:proofErr w:type="spellStart"/>
      <w:r w:rsidR="005C5FF0">
        <w:rPr>
          <w:b/>
          <w:bCs/>
          <w:color w:val="000000" w:themeColor="text1"/>
        </w:rPr>
        <w:t>ETG</w:t>
      </w:r>
      <w:proofErr w:type="spellEnd"/>
      <w:r w:rsidR="005C5FF0">
        <w:rPr>
          <w:b/>
          <w:bCs/>
          <w:color w:val="000000" w:themeColor="text1"/>
        </w:rPr>
        <w:t xml:space="preserve"> 18-019-R19 LLE Message and Pro</w:t>
      </w:r>
      <w:r w:rsidR="00A73C51">
        <w:rPr>
          <w:b/>
          <w:bCs/>
          <w:color w:val="000000" w:themeColor="text1"/>
        </w:rPr>
        <w:t xml:space="preserve">cedures and will keep them for now. He has requested new document numbers for ETG 18-019-R19 (Now ETG 22-009) and ETG 19-011-R16 LLE Message and Procedures Comment Matrix (Now ETG 22-010). He has requested three weeks to do the clean up work and then send out the documents for a </w:t>
      </w:r>
      <w:r w:rsidR="00D444ED">
        <w:rPr>
          <w:b/>
          <w:bCs/>
          <w:color w:val="000000" w:themeColor="text1"/>
        </w:rPr>
        <w:t>two-week</w:t>
      </w:r>
      <w:r w:rsidR="00A73C51">
        <w:rPr>
          <w:b/>
          <w:bCs/>
          <w:color w:val="000000" w:themeColor="text1"/>
        </w:rPr>
        <w:t xml:space="preserve"> review</w:t>
      </w:r>
      <w:r w:rsidR="00D444ED">
        <w:rPr>
          <w:b/>
          <w:bCs/>
          <w:color w:val="000000" w:themeColor="text1"/>
        </w:rPr>
        <w:t xml:space="preserve"> period. Then have a teleconference to address his updated documents to complete the final comments in the comment matr</w:t>
      </w:r>
      <w:r w:rsidR="00737720">
        <w:rPr>
          <w:b/>
          <w:bCs/>
          <w:color w:val="000000" w:themeColor="text1"/>
        </w:rPr>
        <w:t>ix.</w:t>
      </w:r>
    </w:p>
    <w:p w14:paraId="396E79A7" w14:textId="77777777" w:rsidR="00737720" w:rsidRDefault="00D444ED" w:rsidP="00D444ED">
      <w:pPr>
        <w:pStyle w:val="TextBody"/>
        <w:autoSpaceDE w:val="0"/>
        <w:ind w:left="720"/>
        <w:rPr>
          <w:b/>
          <w:bCs/>
          <w:color w:val="000000" w:themeColor="text1"/>
        </w:rPr>
      </w:pPr>
      <w:r>
        <w:rPr>
          <w:b/>
          <w:bCs/>
          <w:color w:val="000000" w:themeColor="text1"/>
        </w:rPr>
        <w:t xml:space="preserve">The chair asked Mr. Senese if he wanted to update the three documents with current year document numbers and </w:t>
      </w:r>
      <w:r w:rsidR="00737720">
        <w:rPr>
          <w:b/>
          <w:bCs/>
          <w:color w:val="000000" w:themeColor="text1"/>
        </w:rPr>
        <w:t>the consensus was not to do update to new numbers unless there was new editing to be done to any document.</w:t>
      </w:r>
    </w:p>
    <w:p w14:paraId="4D08156F" w14:textId="77777777" w:rsidR="00737720" w:rsidRDefault="00737720" w:rsidP="00D444ED">
      <w:pPr>
        <w:pStyle w:val="TextBody"/>
        <w:autoSpaceDE w:val="0"/>
        <w:ind w:left="720"/>
        <w:rPr>
          <w:b/>
          <w:bCs/>
          <w:color w:val="000000" w:themeColor="text1"/>
        </w:rPr>
      </w:pPr>
      <w:r>
        <w:rPr>
          <w:b/>
          <w:bCs/>
          <w:color w:val="000000" w:themeColor="text1"/>
        </w:rPr>
        <w:t>Mr. Davis stated there may be edits needed after they complete their draft of FDMA CAI document.</w:t>
      </w:r>
    </w:p>
    <w:p w14:paraId="00CFE775" w14:textId="4644165F" w:rsidR="00D444ED" w:rsidRDefault="00737720" w:rsidP="001523B1">
      <w:pPr>
        <w:pStyle w:val="TextBody"/>
        <w:numPr>
          <w:ilvl w:val="0"/>
          <w:numId w:val="1"/>
        </w:numPr>
        <w:autoSpaceDE w:val="0"/>
        <w:rPr>
          <w:b/>
          <w:bCs/>
          <w:color w:val="000000" w:themeColor="text1"/>
        </w:rPr>
      </w:pPr>
      <w:r>
        <w:rPr>
          <w:b/>
          <w:bCs/>
          <w:color w:val="000000" w:themeColor="text1"/>
        </w:rPr>
        <w:t>The Chair asked to identify and agree on the names of the documents that have not been draf</w:t>
      </w:r>
      <w:r w:rsidR="00BF3834">
        <w:rPr>
          <w:b/>
          <w:bCs/>
          <w:color w:val="000000" w:themeColor="text1"/>
        </w:rPr>
        <w:t>t</w:t>
      </w:r>
      <w:r>
        <w:rPr>
          <w:b/>
          <w:bCs/>
          <w:color w:val="000000" w:themeColor="text1"/>
        </w:rPr>
        <w:t xml:space="preserve">ed and assign           editors for the </w:t>
      </w:r>
      <w:r w:rsidR="00BF3834">
        <w:rPr>
          <w:b/>
          <w:bCs/>
          <w:color w:val="000000" w:themeColor="text1"/>
        </w:rPr>
        <w:t xml:space="preserve">documents, so we do not miss any needed documents for the standard. This led to a discussion on whether </w:t>
      </w:r>
      <w:r w:rsidR="00FD2F7C">
        <w:rPr>
          <w:b/>
          <w:bCs/>
          <w:color w:val="000000" w:themeColor="text1"/>
        </w:rPr>
        <w:t>to break up</w:t>
      </w:r>
      <w:r w:rsidR="00BF3834">
        <w:rPr>
          <w:b/>
          <w:bCs/>
          <w:color w:val="000000" w:themeColor="text1"/>
        </w:rPr>
        <w:t xml:space="preserve"> the first document covering key fill Messages for ILIKS, RLIKS CLIKS, and OTAR. M</w:t>
      </w:r>
      <w:r w:rsidR="008A2B0C">
        <w:rPr>
          <w:b/>
          <w:bCs/>
          <w:color w:val="000000" w:themeColor="text1"/>
        </w:rPr>
        <w:t>r</w:t>
      </w:r>
      <w:r w:rsidR="00BF3834">
        <w:rPr>
          <w:b/>
          <w:bCs/>
          <w:color w:val="000000" w:themeColor="text1"/>
        </w:rPr>
        <w:t xml:space="preserve">.  Hengeveld then </w:t>
      </w:r>
      <w:r w:rsidR="00FD2F7C">
        <w:rPr>
          <w:b/>
          <w:bCs/>
          <w:color w:val="000000" w:themeColor="text1"/>
        </w:rPr>
        <w:t>suggested</w:t>
      </w:r>
      <w:r w:rsidR="00BF3834">
        <w:rPr>
          <w:b/>
          <w:bCs/>
          <w:color w:val="000000" w:themeColor="text1"/>
        </w:rPr>
        <w:t xml:space="preserve"> </w:t>
      </w:r>
      <w:r w:rsidR="00FD2F7C">
        <w:rPr>
          <w:b/>
          <w:bCs/>
          <w:color w:val="000000" w:themeColor="text1"/>
        </w:rPr>
        <w:t>g</w:t>
      </w:r>
      <w:r w:rsidR="00BF3834">
        <w:rPr>
          <w:b/>
          <w:bCs/>
          <w:color w:val="000000" w:themeColor="text1"/>
        </w:rPr>
        <w:t>i</w:t>
      </w:r>
      <w:r w:rsidR="00FD2F7C">
        <w:rPr>
          <w:b/>
          <w:bCs/>
          <w:color w:val="000000" w:themeColor="text1"/>
        </w:rPr>
        <w:t>v</w:t>
      </w:r>
      <w:r w:rsidR="00BF3834">
        <w:rPr>
          <w:b/>
          <w:bCs/>
          <w:color w:val="000000" w:themeColor="text1"/>
        </w:rPr>
        <w:t>ing Mr. Senese</w:t>
      </w:r>
      <w:r w:rsidR="00FD2F7C">
        <w:rPr>
          <w:b/>
          <w:bCs/>
          <w:color w:val="000000" w:themeColor="text1"/>
        </w:rPr>
        <w:t xml:space="preserve"> some time to figure out if he wants to do everything in one addendum document or separate documents. Mr. Hengeveld also suggested going to section 4.3 of the overview document to get help in making that discission. Mr. Hengeveld also sent out to the ETG group several supporting documents that will be helpful in bringing people up to speed about LLE and what it does and how it works. Mr. Senese </w:t>
      </w:r>
      <w:r w:rsidR="001523B1">
        <w:rPr>
          <w:b/>
          <w:bCs/>
          <w:color w:val="000000" w:themeColor="text1"/>
        </w:rPr>
        <w:t xml:space="preserve">will let the Chair know how many documents he will draft and give him names for the documents. Two other documents one for ISSI and one for DFSI Mr. Senese </w:t>
      </w:r>
      <w:r w:rsidR="008A2B0C">
        <w:rPr>
          <w:b/>
          <w:bCs/>
          <w:color w:val="000000" w:themeColor="text1"/>
        </w:rPr>
        <w:t>wants them to be ISSI LLE addendum and DFSI LLE addendum.</w:t>
      </w:r>
      <w:r w:rsidR="002E11C1">
        <w:rPr>
          <w:b/>
          <w:bCs/>
          <w:color w:val="000000" w:themeColor="text1"/>
        </w:rPr>
        <w:t xml:space="preserve"> Mr. Drobka ask if the CAI document would impact these last two documents and was not given a clear answer in the Chairs opinion.</w:t>
      </w:r>
    </w:p>
    <w:p w14:paraId="54491158" w14:textId="1F1C0550" w:rsidR="001523B1" w:rsidRDefault="001523B1" w:rsidP="001523B1">
      <w:pPr>
        <w:pStyle w:val="TextBody"/>
        <w:autoSpaceDE w:val="0"/>
        <w:ind w:left="720"/>
        <w:rPr>
          <w:b/>
          <w:bCs/>
          <w:color w:val="000000" w:themeColor="text1"/>
        </w:rPr>
      </w:pPr>
      <w:r>
        <w:rPr>
          <w:b/>
          <w:bCs/>
          <w:color w:val="000000" w:themeColor="text1"/>
        </w:rPr>
        <w:t xml:space="preserve">Mr. Davis stated he wanted the Motorola document to be labeled FDMA CAI. </w:t>
      </w:r>
    </w:p>
    <w:p w14:paraId="5C104029" w14:textId="4ADDC77B" w:rsidR="008A2B0C" w:rsidRPr="00ED53C7" w:rsidRDefault="008A2B0C" w:rsidP="008A2B0C">
      <w:pPr>
        <w:pStyle w:val="TextBody"/>
        <w:autoSpaceDE w:val="0"/>
        <w:ind w:left="720" w:hanging="315"/>
        <w:rPr>
          <w:b/>
          <w:bCs/>
          <w:color w:val="000000" w:themeColor="text1"/>
        </w:rPr>
      </w:pPr>
      <w:r>
        <w:rPr>
          <w:b/>
          <w:bCs/>
          <w:color w:val="000000" w:themeColor="text1"/>
        </w:rPr>
        <w:t>3.</w:t>
      </w:r>
      <w:r>
        <w:rPr>
          <w:b/>
          <w:bCs/>
          <w:color w:val="000000" w:themeColor="text1"/>
        </w:rPr>
        <w:tab/>
        <w:t>The Chair the asked for discussion on how they wanted to proceed with finishing the documents. Was there any order they thought was best to finish the documents in.</w:t>
      </w:r>
      <w:r w:rsidR="002E11C1">
        <w:rPr>
          <w:b/>
          <w:bCs/>
          <w:color w:val="000000" w:themeColor="text1"/>
        </w:rPr>
        <w:t xml:space="preserve"> None was suggested for now.</w:t>
      </w:r>
      <w:r>
        <w:rPr>
          <w:b/>
          <w:bCs/>
          <w:color w:val="000000" w:themeColor="text1"/>
        </w:rPr>
        <w:t xml:space="preserve"> </w:t>
      </w:r>
      <w:proofErr w:type="gramStart"/>
      <w:r w:rsidR="002E11C1">
        <w:rPr>
          <w:b/>
          <w:bCs/>
          <w:color w:val="000000" w:themeColor="text1"/>
        </w:rPr>
        <w:t>So</w:t>
      </w:r>
      <w:proofErr w:type="gramEnd"/>
      <w:r w:rsidR="002E11C1">
        <w:rPr>
          <w:b/>
          <w:bCs/>
          <w:color w:val="000000" w:themeColor="text1"/>
        </w:rPr>
        <w:t xml:space="preserve"> the current way forward for the next five weeks is to give Mr. Hengeveld 3 weeks to finish his updates and a 2 week review before we have </w:t>
      </w:r>
      <w:r w:rsidR="002E11C1" w:rsidRPr="003C3EBB">
        <w:rPr>
          <w:b/>
          <w:bCs/>
          <w:color w:val="000000" w:themeColor="text1"/>
        </w:rPr>
        <w:t>another</w:t>
      </w:r>
      <w:r w:rsidR="002E11C1">
        <w:rPr>
          <w:b/>
          <w:bCs/>
          <w:color w:val="000000" w:themeColor="text1"/>
        </w:rPr>
        <w:t xml:space="preserve"> teleconference.</w:t>
      </w:r>
    </w:p>
    <w:p w14:paraId="732D68EF" w14:textId="64909A4A" w:rsidR="007F0015" w:rsidRPr="003C3EBB" w:rsidRDefault="007F0015" w:rsidP="007F0015">
      <w:pPr>
        <w:pStyle w:val="TextBody"/>
        <w:autoSpaceDE w:val="0"/>
        <w:rPr>
          <w:b/>
          <w:bCs/>
          <w:color w:val="000000" w:themeColor="text1"/>
        </w:rPr>
      </w:pPr>
      <w:r w:rsidRPr="007F0015">
        <w:rPr>
          <w:b/>
          <w:bCs/>
          <w:color w:val="4472C4" w:themeColor="accent5"/>
        </w:rPr>
        <w:t>8. Old Business</w:t>
      </w:r>
      <w:r w:rsidR="003C3EBB">
        <w:rPr>
          <w:b/>
          <w:bCs/>
          <w:color w:val="4472C4" w:themeColor="accent5"/>
        </w:rPr>
        <w:t xml:space="preserve">: </w:t>
      </w:r>
      <w:r w:rsidR="003C3EBB">
        <w:rPr>
          <w:b/>
          <w:bCs/>
          <w:color w:val="000000" w:themeColor="text1"/>
        </w:rPr>
        <w:t>No old business was discussed.</w:t>
      </w:r>
    </w:p>
    <w:p w14:paraId="301F8014" w14:textId="7764A384" w:rsidR="007F0015" w:rsidRPr="003C3EBB" w:rsidRDefault="007F0015" w:rsidP="007F0015">
      <w:pPr>
        <w:pStyle w:val="TextBody"/>
        <w:autoSpaceDE w:val="0"/>
        <w:rPr>
          <w:b/>
          <w:bCs/>
          <w:color w:val="000000" w:themeColor="text1"/>
        </w:rPr>
      </w:pPr>
      <w:r w:rsidRPr="007F0015">
        <w:rPr>
          <w:b/>
          <w:bCs/>
          <w:color w:val="4472C4" w:themeColor="accent5"/>
        </w:rPr>
        <w:t xml:space="preserve">9. New </w:t>
      </w:r>
      <w:r w:rsidR="003C3EBB" w:rsidRPr="007F0015">
        <w:rPr>
          <w:b/>
          <w:bCs/>
          <w:color w:val="4472C4" w:themeColor="accent5"/>
        </w:rPr>
        <w:t>Business</w:t>
      </w:r>
      <w:r w:rsidR="003C3EBB">
        <w:rPr>
          <w:b/>
          <w:bCs/>
          <w:color w:val="4472C4" w:themeColor="accent5"/>
        </w:rPr>
        <w:t xml:space="preserve">:  </w:t>
      </w:r>
      <w:r w:rsidR="003C3EBB">
        <w:rPr>
          <w:b/>
          <w:bCs/>
          <w:color w:val="000000" w:themeColor="text1"/>
        </w:rPr>
        <w:t>The Chair stated that all the future calls will be at</w:t>
      </w:r>
      <w:r w:rsidR="001E7848">
        <w:rPr>
          <w:b/>
          <w:bCs/>
          <w:color w:val="000000" w:themeColor="text1"/>
        </w:rPr>
        <w:t xml:space="preserve"> </w:t>
      </w:r>
      <w:r w:rsidR="003C3EBB">
        <w:rPr>
          <w:b/>
          <w:bCs/>
          <w:color w:val="000000" w:themeColor="text1"/>
        </w:rPr>
        <w:t>1:30 MST to allow Tait to participate in the calls due to the time difference down under. The Chair also thanked and gave Mr.</w:t>
      </w:r>
      <w:r w:rsidR="001E7848">
        <w:rPr>
          <w:b/>
          <w:bCs/>
          <w:color w:val="000000" w:themeColor="text1"/>
        </w:rPr>
        <w:t xml:space="preserve"> Nisbet a chance to express their interest in helping to </w:t>
      </w:r>
      <w:r w:rsidR="001E7848" w:rsidRPr="001E7848">
        <w:rPr>
          <w:b/>
          <w:bCs/>
          <w:color w:val="000000" w:themeColor="text1"/>
        </w:rPr>
        <w:t>finish</w:t>
      </w:r>
      <w:r w:rsidR="001E7848">
        <w:rPr>
          <w:b/>
          <w:bCs/>
          <w:color w:val="000000" w:themeColor="text1"/>
        </w:rPr>
        <w:t xml:space="preserve"> the standard. </w:t>
      </w:r>
    </w:p>
    <w:p w14:paraId="43813E6E" w14:textId="0D394FD8" w:rsidR="007F0015" w:rsidRPr="001E7848" w:rsidRDefault="007F0015" w:rsidP="007F0015">
      <w:pPr>
        <w:pStyle w:val="TextBody"/>
        <w:autoSpaceDE w:val="0"/>
        <w:rPr>
          <w:b/>
          <w:bCs/>
          <w:color w:val="000000" w:themeColor="text1"/>
        </w:rPr>
      </w:pPr>
      <w:r w:rsidRPr="007F0015">
        <w:rPr>
          <w:b/>
          <w:bCs/>
          <w:color w:val="4472C4" w:themeColor="accent5"/>
        </w:rPr>
        <w:t>10. New Assignments</w:t>
      </w:r>
      <w:r w:rsidR="001E7848">
        <w:rPr>
          <w:b/>
          <w:bCs/>
          <w:color w:val="4472C4" w:themeColor="accent5"/>
        </w:rPr>
        <w:t xml:space="preserve">: </w:t>
      </w:r>
      <w:r w:rsidR="001E7848">
        <w:rPr>
          <w:b/>
          <w:bCs/>
          <w:color w:val="000000" w:themeColor="text1"/>
        </w:rPr>
        <w:t xml:space="preserve">The Chair will draft the notes, post them to the TIA FTP server and send them out to the group. Mr. Hengeveld will update the documents in the next </w:t>
      </w:r>
      <w:r w:rsidR="00943B6A">
        <w:rPr>
          <w:b/>
          <w:bCs/>
          <w:color w:val="000000" w:themeColor="text1"/>
        </w:rPr>
        <w:t>3</w:t>
      </w:r>
      <w:r w:rsidR="001E7848">
        <w:rPr>
          <w:b/>
          <w:bCs/>
          <w:color w:val="000000" w:themeColor="text1"/>
        </w:rPr>
        <w:t xml:space="preserve"> weeks and send them to the Chair to send out to the group for a </w:t>
      </w:r>
      <w:proofErr w:type="gramStart"/>
      <w:r w:rsidR="00943B6A">
        <w:rPr>
          <w:b/>
          <w:bCs/>
          <w:color w:val="000000" w:themeColor="text1"/>
        </w:rPr>
        <w:t>2 week</w:t>
      </w:r>
      <w:proofErr w:type="gramEnd"/>
      <w:r w:rsidR="001E7848">
        <w:rPr>
          <w:b/>
          <w:bCs/>
          <w:color w:val="000000" w:themeColor="text1"/>
        </w:rPr>
        <w:t xml:space="preserve"> comment period.</w:t>
      </w:r>
      <w:r w:rsidR="00943B6A">
        <w:rPr>
          <w:b/>
          <w:bCs/>
          <w:color w:val="000000" w:themeColor="text1"/>
        </w:rPr>
        <w:t xml:space="preserve"> The Chair will schedule the next call after the </w:t>
      </w:r>
      <w:proofErr w:type="gramStart"/>
      <w:r w:rsidR="00943B6A">
        <w:rPr>
          <w:b/>
          <w:bCs/>
          <w:color w:val="000000" w:themeColor="text1"/>
        </w:rPr>
        <w:t>2 week</w:t>
      </w:r>
      <w:proofErr w:type="gramEnd"/>
      <w:r w:rsidR="00943B6A">
        <w:rPr>
          <w:b/>
          <w:bCs/>
          <w:color w:val="000000" w:themeColor="text1"/>
        </w:rPr>
        <w:t xml:space="preserve"> comment period.</w:t>
      </w:r>
    </w:p>
    <w:p w14:paraId="5044E085" w14:textId="698E53BE" w:rsidR="007F0015" w:rsidRPr="007F0015" w:rsidRDefault="007F0015" w:rsidP="007F0015">
      <w:pPr>
        <w:pStyle w:val="TextBody"/>
        <w:autoSpaceDE w:val="0"/>
        <w:rPr>
          <w:b/>
          <w:bCs/>
          <w:color w:val="4472C4" w:themeColor="accent5"/>
        </w:rPr>
      </w:pPr>
      <w:r w:rsidRPr="007F0015">
        <w:rPr>
          <w:b/>
          <w:bCs/>
          <w:color w:val="4472C4" w:themeColor="accent5"/>
        </w:rPr>
        <w:t>11. Schedule Nex</w:t>
      </w:r>
      <w:r w:rsidRPr="00943B6A">
        <w:rPr>
          <w:b/>
          <w:bCs/>
          <w:color w:val="4472C4" w:themeColor="accent5"/>
        </w:rPr>
        <w:t>t Teleconference</w:t>
      </w:r>
      <w:r w:rsidR="00943B6A" w:rsidRPr="00943B6A">
        <w:rPr>
          <w:b/>
          <w:bCs/>
          <w:color w:val="4472C4" w:themeColor="accent5"/>
        </w:rPr>
        <w:t>:</w:t>
      </w:r>
      <w:r w:rsidR="00943B6A">
        <w:rPr>
          <w:b/>
          <w:bCs/>
          <w:color w:val="000000" w:themeColor="text1"/>
        </w:rPr>
        <w:t xml:space="preserve"> Will be after the comments are due in 5 weeks.</w:t>
      </w:r>
    </w:p>
    <w:p w14:paraId="221CE88A" w14:textId="298620C8" w:rsidR="007F0015" w:rsidRPr="007F0015" w:rsidRDefault="007F0015" w:rsidP="007F0015">
      <w:pPr>
        <w:pStyle w:val="TextBody"/>
        <w:autoSpaceDE w:val="0"/>
        <w:rPr>
          <w:b/>
          <w:bCs/>
          <w:color w:val="4472C4" w:themeColor="accent5"/>
        </w:rPr>
      </w:pPr>
      <w:r w:rsidRPr="007F0015">
        <w:rPr>
          <w:b/>
          <w:bCs/>
          <w:color w:val="4472C4" w:themeColor="accent5"/>
        </w:rPr>
        <w:t>12. Adjourn</w:t>
      </w:r>
      <w:r w:rsidR="00943B6A">
        <w:rPr>
          <w:b/>
          <w:bCs/>
          <w:color w:val="4472C4" w:themeColor="accent5"/>
        </w:rPr>
        <w:t>:</w:t>
      </w:r>
      <w:r w:rsidR="00943B6A">
        <w:rPr>
          <w:b/>
          <w:bCs/>
          <w:color w:val="000000" w:themeColor="text1"/>
        </w:rPr>
        <w:t xml:space="preserve"> Adjourned at 2:31 MST</w:t>
      </w:r>
      <w:r w:rsidR="00943B6A">
        <w:rPr>
          <w:b/>
          <w:bCs/>
          <w:color w:val="4472C4" w:themeColor="accent5"/>
        </w:rPr>
        <w:t xml:space="preserve"> </w:t>
      </w:r>
    </w:p>
    <w:sectPr w:rsidR="007F0015" w:rsidRPr="007F0015">
      <w:pgSz w:w="12240" w:h="15840"/>
      <w:pgMar w:top="1134" w:right="1134" w:bottom="1134" w:left="1134" w:header="0" w:footer="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C4531" w14:textId="77777777" w:rsidR="00867348" w:rsidRDefault="00867348" w:rsidP="003E14F5">
      <w:r>
        <w:separator/>
      </w:r>
    </w:p>
  </w:endnote>
  <w:endnote w:type="continuationSeparator" w:id="0">
    <w:p w14:paraId="40F15832" w14:textId="77777777" w:rsidR="00867348" w:rsidRDefault="00867348" w:rsidP="003E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24F2B" w14:textId="77777777" w:rsidR="00867348" w:rsidRDefault="00867348" w:rsidP="003E14F5">
      <w:r>
        <w:separator/>
      </w:r>
    </w:p>
  </w:footnote>
  <w:footnote w:type="continuationSeparator" w:id="0">
    <w:p w14:paraId="07135CE6" w14:textId="77777777" w:rsidR="00867348" w:rsidRDefault="00867348" w:rsidP="003E1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71C13"/>
    <w:multiLevelType w:val="hybridMultilevel"/>
    <w:tmpl w:val="472E0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2CA"/>
    <w:rsid w:val="00031864"/>
    <w:rsid w:val="00040DBC"/>
    <w:rsid w:val="000558BF"/>
    <w:rsid w:val="00071845"/>
    <w:rsid w:val="00075A01"/>
    <w:rsid w:val="00077D17"/>
    <w:rsid w:val="00093082"/>
    <w:rsid w:val="00095C2B"/>
    <w:rsid w:val="000E7408"/>
    <w:rsid w:val="00145E6C"/>
    <w:rsid w:val="001523B1"/>
    <w:rsid w:val="00172A27"/>
    <w:rsid w:val="00190D8F"/>
    <w:rsid w:val="0019136C"/>
    <w:rsid w:val="001B0548"/>
    <w:rsid w:val="001C338B"/>
    <w:rsid w:val="001C545A"/>
    <w:rsid w:val="001E7848"/>
    <w:rsid w:val="00203484"/>
    <w:rsid w:val="00233234"/>
    <w:rsid w:val="00242CD3"/>
    <w:rsid w:val="00253583"/>
    <w:rsid w:val="002772E1"/>
    <w:rsid w:val="002825C4"/>
    <w:rsid w:val="00282737"/>
    <w:rsid w:val="00297241"/>
    <w:rsid w:val="002A3CD6"/>
    <w:rsid w:val="002E11C1"/>
    <w:rsid w:val="002E63C7"/>
    <w:rsid w:val="00380EDE"/>
    <w:rsid w:val="003C3EBB"/>
    <w:rsid w:val="003E14F5"/>
    <w:rsid w:val="003E47D5"/>
    <w:rsid w:val="00400860"/>
    <w:rsid w:val="00442E50"/>
    <w:rsid w:val="00447396"/>
    <w:rsid w:val="00471565"/>
    <w:rsid w:val="004735B2"/>
    <w:rsid w:val="004B3232"/>
    <w:rsid w:val="004B7775"/>
    <w:rsid w:val="004E3980"/>
    <w:rsid w:val="004F4A90"/>
    <w:rsid w:val="00501DC0"/>
    <w:rsid w:val="00502BB4"/>
    <w:rsid w:val="00515C08"/>
    <w:rsid w:val="00592FE7"/>
    <w:rsid w:val="005C5FF0"/>
    <w:rsid w:val="005E431C"/>
    <w:rsid w:val="005F5E83"/>
    <w:rsid w:val="006B0AF7"/>
    <w:rsid w:val="006B7DEF"/>
    <w:rsid w:val="006C27DF"/>
    <w:rsid w:val="006E7AD4"/>
    <w:rsid w:val="00704203"/>
    <w:rsid w:val="00721065"/>
    <w:rsid w:val="0073196B"/>
    <w:rsid w:val="00737720"/>
    <w:rsid w:val="007C4CFF"/>
    <w:rsid w:val="007F0015"/>
    <w:rsid w:val="007F6269"/>
    <w:rsid w:val="0083068C"/>
    <w:rsid w:val="00867348"/>
    <w:rsid w:val="00892ECB"/>
    <w:rsid w:val="008A06C7"/>
    <w:rsid w:val="008A2B0C"/>
    <w:rsid w:val="008A3E50"/>
    <w:rsid w:val="008B755D"/>
    <w:rsid w:val="008C5EBA"/>
    <w:rsid w:val="008C7CED"/>
    <w:rsid w:val="008D5147"/>
    <w:rsid w:val="008E6CF7"/>
    <w:rsid w:val="008F6107"/>
    <w:rsid w:val="00904A25"/>
    <w:rsid w:val="0093003F"/>
    <w:rsid w:val="009370C4"/>
    <w:rsid w:val="00943B6A"/>
    <w:rsid w:val="009E42CC"/>
    <w:rsid w:val="00A24A15"/>
    <w:rsid w:val="00A460CB"/>
    <w:rsid w:val="00A56A81"/>
    <w:rsid w:val="00A67A6A"/>
    <w:rsid w:val="00A73C51"/>
    <w:rsid w:val="00AE0AFD"/>
    <w:rsid w:val="00AF7943"/>
    <w:rsid w:val="00B05A58"/>
    <w:rsid w:val="00B23C07"/>
    <w:rsid w:val="00B558F0"/>
    <w:rsid w:val="00B74FC9"/>
    <w:rsid w:val="00B8734E"/>
    <w:rsid w:val="00BC1210"/>
    <w:rsid w:val="00BC3264"/>
    <w:rsid w:val="00BC5422"/>
    <w:rsid w:val="00BF3834"/>
    <w:rsid w:val="00C018FD"/>
    <w:rsid w:val="00C71175"/>
    <w:rsid w:val="00C91960"/>
    <w:rsid w:val="00CF4D64"/>
    <w:rsid w:val="00D01A65"/>
    <w:rsid w:val="00D02854"/>
    <w:rsid w:val="00D05448"/>
    <w:rsid w:val="00D3677D"/>
    <w:rsid w:val="00D444ED"/>
    <w:rsid w:val="00D56DC7"/>
    <w:rsid w:val="00D76966"/>
    <w:rsid w:val="00DD7597"/>
    <w:rsid w:val="00DF498C"/>
    <w:rsid w:val="00DF526B"/>
    <w:rsid w:val="00E146F5"/>
    <w:rsid w:val="00E273FA"/>
    <w:rsid w:val="00E43EFC"/>
    <w:rsid w:val="00E44598"/>
    <w:rsid w:val="00ED53C7"/>
    <w:rsid w:val="00EF140F"/>
    <w:rsid w:val="00F02638"/>
    <w:rsid w:val="00F76C92"/>
    <w:rsid w:val="00FD1D79"/>
    <w:rsid w:val="00FD2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E3F20"/>
  <w15:chartTrackingRefBased/>
  <w15:docId w15:val="{920422F4-51AA-49C4-86CF-70C3C900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333726399">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1055617521">
      <w:bodyDiv w:val="1"/>
      <w:marLeft w:val="0"/>
      <w:marRight w:val="0"/>
      <w:marTop w:val="0"/>
      <w:marBottom w:val="0"/>
      <w:divBdr>
        <w:top w:val="none" w:sz="0" w:space="0" w:color="auto"/>
        <w:left w:val="none" w:sz="0" w:space="0" w:color="auto"/>
        <w:bottom w:val="none" w:sz="0" w:space="0" w:color="auto"/>
        <w:right w:val="none" w:sz="0" w:space="0" w:color="auto"/>
      </w:divBdr>
    </w:div>
    <w:div w:id="1071153122">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639144225">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3321688">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woodward@motorolasolut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reves@harri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gotomeeting.com/install/689433709" TargetMode="External"/><Relationship Id="rId5" Type="http://schemas.openxmlformats.org/officeDocument/2006/relationships/footnotes" Target="footnotes.xml"/><Relationship Id="rId10" Type="http://schemas.openxmlformats.org/officeDocument/2006/relationships/hyperlink" Target="tel:+18722403311,,600488997" TargetMode="External"/><Relationship Id="rId4" Type="http://schemas.openxmlformats.org/officeDocument/2006/relationships/webSettings" Target="webSettings.xml"/><Relationship Id="rId9" Type="http://schemas.openxmlformats.org/officeDocument/2006/relationships/hyperlink" Target="https://meet.goto.com/600488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1413</Words>
  <Characters>8058</Characters>
  <Application>Microsoft Office Word</Application>
  <DocSecurity>0</DocSecurity>
  <PresentationFormat/>
  <Lines>67</Lines>
  <Paragraphs>18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9453</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Reves, Harrison (US) - PSPC (Contractor)</cp:lastModifiedBy>
  <cp:revision>3</cp:revision>
  <cp:lastPrinted>2019-10-15T17:49:00Z</cp:lastPrinted>
  <dcterms:created xsi:type="dcterms:W3CDTF">2022-08-08T20:45:00Z</dcterms:created>
  <dcterms:modified xsi:type="dcterms:W3CDTF">2022-08-08T23:21:00Z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