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8C6E1C">
        <w:rPr>
          <w:color w:val="000000" w:themeColor="text1"/>
        </w:rPr>
        <w:t>ETG 17-047</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D15FAB">
        <w:rPr>
          <w:highlight w:val="yellow"/>
        </w:rPr>
        <w:t>6 November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D15FAB" w:rsidRDefault="00D15FAB" w:rsidP="00D15FAB">
      <w:pPr>
        <w:autoSpaceDE w:val="0"/>
        <w:autoSpaceDN w:val="0"/>
        <w:adjustRightInd w:val="0"/>
        <w:rPr>
          <w:rFonts w:ascii="Calibri" w:hAnsi="Calibri" w:cs="Calibri"/>
        </w:rPr>
      </w:pPr>
    </w:p>
    <w:p w:rsidR="00D15FAB" w:rsidRPr="00D15FAB" w:rsidRDefault="00D15FAB" w:rsidP="00D15FAB">
      <w:pPr>
        <w:pStyle w:val="TextBody"/>
        <w:rPr>
          <w:color w:val="auto"/>
        </w:rPr>
      </w:pPr>
      <w:r w:rsidRPr="00D15FAB">
        <w:rPr>
          <w:color w:val="auto"/>
        </w:rPr>
        <w:t>ETG</w:t>
      </w:r>
    </w:p>
    <w:p w:rsidR="00D15FAB" w:rsidRPr="00D15FAB" w:rsidRDefault="00D15FAB" w:rsidP="00D15FAB">
      <w:pPr>
        <w:pStyle w:val="TextBody"/>
        <w:rPr>
          <w:color w:val="auto"/>
        </w:rPr>
      </w:pPr>
      <w:r w:rsidRPr="00D15FAB">
        <w:rPr>
          <w:color w:val="auto"/>
        </w:rPr>
        <w:t>Mon, Nov 6, 2017 9:30 AM - 11:30 AM MST</w:t>
      </w:r>
    </w:p>
    <w:p w:rsidR="00D15FAB" w:rsidRPr="00D15FAB" w:rsidRDefault="00D15FAB" w:rsidP="00D15FAB">
      <w:pPr>
        <w:pStyle w:val="TextBody"/>
        <w:rPr>
          <w:color w:val="auto"/>
        </w:rPr>
      </w:pPr>
    </w:p>
    <w:p w:rsidR="00D15FAB" w:rsidRPr="00D15FAB" w:rsidRDefault="00D15FAB" w:rsidP="00D15FAB">
      <w:pPr>
        <w:pStyle w:val="TextBody"/>
        <w:rPr>
          <w:color w:val="auto"/>
        </w:rPr>
      </w:pPr>
      <w:r w:rsidRPr="00D15FAB">
        <w:rPr>
          <w:color w:val="auto"/>
        </w:rPr>
        <w:t>Please join my meeting from your computer, tablet or smartphone.</w:t>
      </w:r>
    </w:p>
    <w:p w:rsidR="00D15FAB" w:rsidRPr="00D15FAB" w:rsidRDefault="00D15FAB" w:rsidP="00D15FAB">
      <w:pPr>
        <w:pStyle w:val="TextBody"/>
        <w:rPr>
          <w:color w:val="auto"/>
        </w:rPr>
      </w:pPr>
      <w:r w:rsidRPr="00D15FAB">
        <w:rPr>
          <w:color w:val="auto"/>
        </w:rPr>
        <w:t>https://global.gotomeeting.com/join/124128869</w:t>
      </w:r>
    </w:p>
    <w:p w:rsidR="00D15FAB" w:rsidRPr="00D15FAB" w:rsidRDefault="00D15FAB" w:rsidP="00D15FAB">
      <w:pPr>
        <w:pStyle w:val="TextBody"/>
        <w:rPr>
          <w:color w:val="auto"/>
        </w:rPr>
      </w:pPr>
    </w:p>
    <w:p w:rsidR="00D15FAB" w:rsidRPr="00D15FAB" w:rsidRDefault="00D15FAB" w:rsidP="00D15FAB">
      <w:pPr>
        <w:pStyle w:val="TextBody"/>
        <w:rPr>
          <w:color w:val="auto"/>
        </w:rPr>
      </w:pPr>
      <w:r w:rsidRPr="00D15FAB">
        <w:rPr>
          <w:color w:val="auto"/>
        </w:rPr>
        <w:t>You can also dial in using your phone.</w:t>
      </w:r>
    </w:p>
    <w:p w:rsidR="00D15FAB" w:rsidRPr="00D15FAB" w:rsidRDefault="00D15FAB" w:rsidP="00D15FAB">
      <w:pPr>
        <w:pStyle w:val="TextBody"/>
        <w:rPr>
          <w:color w:val="auto"/>
        </w:rPr>
      </w:pPr>
      <w:r w:rsidRPr="00D15FAB">
        <w:rPr>
          <w:color w:val="auto"/>
        </w:rPr>
        <w:t>United States: +1 (646) 749-3131</w:t>
      </w:r>
    </w:p>
    <w:p w:rsidR="00D15FAB" w:rsidRPr="00D15FAB" w:rsidRDefault="00D15FAB" w:rsidP="00D15FAB">
      <w:pPr>
        <w:pStyle w:val="TextBody"/>
        <w:rPr>
          <w:color w:val="auto"/>
        </w:rPr>
      </w:pPr>
    </w:p>
    <w:p w:rsidR="00D15FAB" w:rsidRPr="00D15FAB" w:rsidRDefault="00D15FAB" w:rsidP="00D15FAB">
      <w:pPr>
        <w:pStyle w:val="TextBody"/>
        <w:rPr>
          <w:color w:val="auto"/>
        </w:rPr>
      </w:pPr>
      <w:r w:rsidRPr="00D15FAB">
        <w:rPr>
          <w:color w:val="auto"/>
        </w:rPr>
        <w:t>Access Code: 124-128-869</w:t>
      </w:r>
    </w:p>
    <w:p w:rsidR="00D15FAB" w:rsidRPr="00D15FAB" w:rsidRDefault="00D15FAB" w:rsidP="00D15FAB">
      <w:pPr>
        <w:pStyle w:val="TextBody"/>
        <w:rPr>
          <w:color w:val="auto"/>
        </w:rPr>
      </w:pPr>
    </w:p>
    <w:p w:rsidR="000822C4" w:rsidRDefault="00D15FAB" w:rsidP="00D15FAB">
      <w:pPr>
        <w:pStyle w:val="TextBody"/>
        <w:rPr>
          <w:color w:val="auto"/>
        </w:rPr>
      </w:pPr>
      <w:r w:rsidRPr="00D15FAB">
        <w:rPr>
          <w:color w:val="auto"/>
        </w:rPr>
        <w:t>First GoToMeeting? Let's do a quick system check: https://link.gotomeeting.com/system-check</w:t>
      </w:r>
    </w:p>
    <w:p w:rsidR="005A40C6" w:rsidRDefault="00B11431" w:rsidP="000822C4">
      <w:pPr>
        <w:pStyle w:val="TextBody"/>
        <w:rPr>
          <w:b/>
        </w:rPr>
      </w:pPr>
      <w:r>
        <w:t>________________________</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D15FAB">
        <w:t>e Agenda ETG 17-046</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D15FAB">
        <w:rPr>
          <w:color w:val="000000" w:themeColor="text1"/>
        </w:rPr>
        <w:t>44</w:t>
      </w:r>
      <w:r w:rsidR="00880369">
        <w:rPr>
          <w:color w:val="000000" w:themeColor="text1"/>
        </w:rPr>
        <w:t>, ETG 17</w:t>
      </w:r>
      <w:r w:rsidR="00C978F5" w:rsidRPr="005B2FA3">
        <w:rPr>
          <w:color w:val="000000" w:themeColor="text1"/>
        </w:rPr>
        <w:t>-0</w:t>
      </w:r>
      <w:r w:rsidR="00D15FAB">
        <w:rPr>
          <w:color w:val="000000" w:themeColor="text1"/>
        </w:rPr>
        <w:t>45</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D15FAB">
        <w:t>ed comment matrix ETG 17- 008-R8</w:t>
      </w:r>
      <w:r w:rsidR="00A1083E">
        <w:t>.</w:t>
      </w:r>
    </w:p>
    <w:p w:rsidR="005A40C6" w:rsidRDefault="00732157" w:rsidP="00732157">
      <w:pPr>
        <w:pStyle w:val="TextBody"/>
      </w:pPr>
      <w:r>
        <w:t>8. Old Business</w:t>
      </w:r>
    </w:p>
    <w:p w:rsidR="005A40C6" w:rsidRDefault="00B11431">
      <w:pPr>
        <w:pStyle w:val="TextBody"/>
      </w:pPr>
      <w:r>
        <w:lastRenderedPageBreak/>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8C6E1C" w:rsidRDefault="008C6E1C" w:rsidP="008C6E1C">
      <w:pPr>
        <w:pStyle w:val="TextBody"/>
        <w:autoSpaceDE w:val="0"/>
        <w:jc w:val="center"/>
        <w:rPr>
          <w:b/>
          <w:color w:val="4472C4" w:themeColor="accent5"/>
          <w:sz w:val="40"/>
          <w:szCs w:val="40"/>
        </w:rPr>
      </w:pPr>
      <w:r w:rsidRPr="008C6E1C">
        <w:rPr>
          <w:b/>
          <w:color w:val="4472C4" w:themeColor="accent5"/>
          <w:sz w:val="40"/>
          <w:szCs w:val="40"/>
        </w:rPr>
        <w:t>Notes</w:t>
      </w:r>
    </w:p>
    <w:p w:rsidR="008C6E1C" w:rsidRDefault="008C6E1C" w:rsidP="008C6E1C">
      <w:pPr>
        <w:pStyle w:val="TextBody"/>
      </w:pPr>
      <w:r>
        <w:t>1. Call to Order</w:t>
      </w:r>
      <w:r>
        <w:t xml:space="preserve">: </w:t>
      </w:r>
      <w:r w:rsidRPr="009D2228">
        <w:rPr>
          <w:b/>
          <w:color w:val="4472C4" w:themeColor="accent5"/>
        </w:rPr>
        <w:t>The meet</w:t>
      </w:r>
      <w:r>
        <w:rPr>
          <w:b/>
          <w:color w:val="4472C4" w:themeColor="accent5"/>
        </w:rPr>
        <w:t>ing was called to order at 09:35</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8C6E1C" w:rsidRDefault="008C6E1C" w:rsidP="008C6E1C">
      <w:pPr>
        <w:pStyle w:val="TextBody"/>
      </w:pPr>
      <w:r>
        <w:t>2. Attendance</w:t>
      </w:r>
      <w:r>
        <w:t xml:space="preserve">: </w:t>
      </w:r>
      <w:r w:rsidRPr="009D2228">
        <w:rPr>
          <w:b/>
          <w:color w:val="4472C4" w:themeColor="accent5"/>
        </w:rPr>
        <w:t>See</w:t>
      </w:r>
      <w:r w:rsidRPr="009D2228">
        <w:rPr>
          <w:color w:val="4472C4" w:themeColor="accent5"/>
        </w:rPr>
        <w:t xml:space="preserve"> </w:t>
      </w:r>
      <w:r>
        <w:rPr>
          <w:b/>
          <w:color w:val="4472C4" w:themeColor="accent5"/>
        </w:rPr>
        <w:t>ETG 17-048</w:t>
      </w:r>
    </w:p>
    <w:p w:rsidR="008C6E1C" w:rsidRPr="00133469" w:rsidRDefault="008C6E1C" w:rsidP="008C6E1C">
      <w:pPr>
        <w:pStyle w:val="TextBody"/>
        <w:rPr>
          <w:color w:val="000000" w:themeColor="text1"/>
        </w:rPr>
      </w:pPr>
      <w:r>
        <w:t>3. Review and Approve Agenda ETG 17-046</w:t>
      </w:r>
      <w:r>
        <w:t xml:space="preserve">: </w:t>
      </w:r>
      <w:r w:rsidRPr="009D2228">
        <w:rPr>
          <w:b/>
          <w:color w:val="4472C4" w:themeColor="accent5"/>
        </w:rPr>
        <w:t>The Chair asked if there were any changes for the agenda. None were offered.</w:t>
      </w:r>
    </w:p>
    <w:p w:rsidR="008C6E1C" w:rsidRPr="00133469" w:rsidRDefault="008C6E1C" w:rsidP="008C6E1C">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44, ETG 17</w:t>
      </w:r>
      <w:r w:rsidRPr="005B2FA3">
        <w:rPr>
          <w:color w:val="000000" w:themeColor="text1"/>
        </w:rPr>
        <w:t>-0</w:t>
      </w:r>
      <w:r>
        <w:rPr>
          <w:color w:val="000000" w:themeColor="text1"/>
        </w:rPr>
        <w:t>45.</w:t>
      </w:r>
      <w:r>
        <w:rPr>
          <w:color w:val="000000" w:themeColor="text1"/>
        </w:rPr>
        <w:t xml:space="preserve">: </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w:t>
      </w:r>
      <w:r>
        <w:rPr>
          <w:b/>
          <w:color w:val="4472C4" w:themeColor="accent5"/>
        </w:rPr>
        <w:t>.  None were offered.</w:t>
      </w:r>
    </w:p>
    <w:p w:rsidR="008C6E1C" w:rsidRPr="008C6E1C" w:rsidRDefault="008C6E1C" w:rsidP="008C6E1C">
      <w:pPr>
        <w:pStyle w:val="TextBody"/>
        <w:rPr>
          <w:b/>
          <w:color w:val="4472C4" w:themeColor="accent5"/>
        </w:rPr>
      </w:pPr>
      <w:r>
        <w:t xml:space="preserve">5. APIC Important Notice for Participation and Disclosure </w:t>
      </w:r>
      <w:r>
        <w:rPr>
          <w:i/>
        </w:rPr>
        <w:t>(see Note 1 below)</w:t>
      </w:r>
      <w:r>
        <w:t xml:space="preserve"> </w:t>
      </w:r>
      <w:r>
        <w:rPr>
          <w:b/>
          <w:color w:val="4472C4" w:themeColor="accent5"/>
        </w:rPr>
        <w:t>The Chair called attention to the APIC notice for participation and disclosure.</w:t>
      </w:r>
    </w:p>
    <w:p w:rsidR="008C6E1C" w:rsidRPr="008C6E1C" w:rsidRDefault="008C6E1C" w:rsidP="008C6E1C">
      <w:pPr>
        <w:pStyle w:val="TextBody"/>
        <w:rPr>
          <w:b/>
          <w:color w:val="4472C4" w:themeColor="accent5"/>
        </w:rPr>
      </w:pPr>
      <w:r>
        <w:t xml:space="preserve">6. Record Pertinent Intellectual Property Rights (IPR) </w:t>
      </w:r>
      <w:r>
        <w:rPr>
          <w:i/>
        </w:rPr>
        <w:t>(see Note 2 below)</w:t>
      </w:r>
      <w:r>
        <w:t xml:space="preserve"> </w:t>
      </w:r>
      <w:r>
        <w:rPr>
          <w:b/>
          <w:color w:val="4472C4" w:themeColor="accent5"/>
        </w:rPr>
        <w:t>The Chair asked if there was any IPR that need to be disclosed for today’s meeting. None was offered.</w:t>
      </w:r>
    </w:p>
    <w:p w:rsidR="008C6E1C" w:rsidRDefault="008C6E1C" w:rsidP="008C6E1C">
      <w:pPr>
        <w:pStyle w:val="TextBody"/>
      </w:pPr>
      <w:r>
        <w:t xml:space="preserve">7. Current Work Items for this call: </w:t>
      </w:r>
    </w:p>
    <w:p w:rsidR="008C6E1C" w:rsidRDefault="008C6E1C" w:rsidP="008C6E1C">
      <w:pPr>
        <w:pStyle w:val="TextBody"/>
        <w:ind w:left="720" w:firstLine="45"/>
      </w:pPr>
      <w:r>
        <w:t>Continue comment resolution on document ETG 17-007 KMF to KFD Key Interface Specification using combined comment matrix ETG 17- 008-R8.</w:t>
      </w:r>
    </w:p>
    <w:p w:rsidR="008C6E1C" w:rsidRDefault="008C6E1C" w:rsidP="008C6E1C">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8C6E1C" w:rsidRDefault="008C6E1C" w:rsidP="008C6E1C">
      <w:pPr>
        <w:pStyle w:val="TextBody"/>
        <w:ind w:left="720" w:firstLine="45"/>
      </w:pPr>
    </w:p>
    <w:p w:rsidR="008C6E1C" w:rsidRDefault="00635BFB" w:rsidP="008C6E1C">
      <w:pPr>
        <w:pStyle w:val="TextBody"/>
        <w:ind w:left="720" w:firstLine="45"/>
        <w:rPr>
          <w:b/>
          <w:color w:val="4472C4" w:themeColor="accent5"/>
        </w:rPr>
      </w:pPr>
      <w:r>
        <w:rPr>
          <w:b/>
          <w:color w:val="4472C4" w:themeColor="accent5"/>
        </w:rPr>
        <w:lastRenderedPageBreak/>
        <w:t>Comments M39, M40, M41, H30, H31, M42, M44, M45, M43</w:t>
      </w:r>
      <w:r w:rsidR="008C6E1C">
        <w:rPr>
          <w:b/>
          <w:color w:val="4472C4" w:themeColor="accent5"/>
        </w:rPr>
        <w:t xml:space="preserve">, </w:t>
      </w:r>
      <w:r>
        <w:rPr>
          <w:b/>
          <w:color w:val="4472C4" w:themeColor="accent5"/>
        </w:rPr>
        <w:t>M46, M47, M48, H32, H33, H34, H35, H40, H41, and H42</w:t>
      </w:r>
      <w:r w:rsidR="008C6E1C">
        <w:rPr>
          <w:b/>
          <w:color w:val="4472C4" w:themeColor="accent5"/>
        </w:rPr>
        <w:t xml:space="preserve"> were all changed to agreed resolution as stated in the comment matrix ETG 17-008</w:t>
      </w:r>
      <w:r>
        <w:rPr>
          <w:b/>
          <w:color w:val="4472C4" w:themeColor="accent5"/>
        </w:rPr>
        <w:t>-R9</w:t>
      </w:r>
      <w:r w:rsidR="008C6E1C">
        <w:rPr>
          <w:b/>
          <w:color w:val="4472C4" w:themeColor="accent5"/>
        </w:rPr>
        <w:t>.</w:t>
      </w:r>
    </w:p>
    <w:p w:rsidR="008C6E1C" w:rsidRDefault="008C6E1C" w:rsidP="008C6E1C">
      <w:pPr>
        <w:pStyle w:val="TextBody"/>
        <w:ind w:left="720" w:firstLine="45"/>
        <w:rPr>
          <w:b/>
          <w:color w:val="4472C4" w:themeColor="accent5"/>
        </w:rPr>
      </w:pPr>
      <w:r w:rsidRPr="00A74C53">
        <w:rPr>
          <w:b/>
          <w:color w:val="4472C4" w:themeColor="accent5"/>
        </w:rPr>
        <w:t xml:space="preserve">Comments </w:t>
      </w:r>
      <w:r w:rsidR="00635BFB">
        <w:rPr>
          <w:b/>
          <w:color w:val="4472C4" w:themeColor="accent5"/>
        </w:rPr>
        <w:t>M49, H36, H37, H38, H39, H43</w:t>
      </w:r>
      <w:r w:rsidR="001419F3">
        <w:rPr>
          <w:b/>
          <w:color w:val="4472C4" w:themeColor="accent5"/>
        </w:rPr>
        <w:t xml:space="preserve"> and M51</w:t>
      </w:r>
      <w:r w:rsidRPr="00A74C53">
        <w:rPr>
          <w:b/>
          <w:color w:val="4472C4" w:themeColor="accent5"/>
        </w:rPr>
        <w:t xml:space="preserve"> </w:t>
      </w:r>
      <w:r>
        <w:rPr>
          <w:b/>
          <w:color w:val="4472C4" w:themeColor="accent5"/>
        </w:rPr>
        <w:t>were left Open for further study by the group.</w:t>
      </w:r>
      <w:r w:rsidR="001419F3">
        <w:rPr>
          <w:b/>
          <w:color w:val="4472C4" w:themeColor="accent5"/>
        </w:rPr>
        <w:t xml:space="preserve"> </w:t>
      </w:r>
    </w:p>
    <w:p w:rsidR="008C6E1C" w:rsidRDefault="008C6E1C" w:rsidP="008C6E1C">
      <w:pPr>
        <w:pStyle w:val="TextBody"/>
        <w:ind w:left="720" w:firstLine="45"/>
      </w:pPr>
      <w:r>
        <w:rPr>
          <w:b/>
          <w:color w:val="4472C4" w:themeColor="accent5"/>
        </w:rPr>
        <w:t>The discussion fo</w:t>
      </w:r>
      <w:r w:rsidR="001419F3">
        <w:rPr>
          <w:b/>
          <w:color w:val="4472C4" w:themeColor="accent5"/>
        </w:rPr>
        <w:t>r the day ended with comment H43</w:t>
      </w:r>
      <w:r>
        <w:rPr>
          <w:b/>
          <w:color w:val="4472C4" w:themeColor="accent5"/>
        </w:rPr>
        <w:t>.</w:t>
      </w:r>
    </w:p>
    <w:p w:rsidR="008C6E1C" w:rsidRDefault="008C6E1C" w:rsidP="008C6E1C">
      <w:pPr>
        <w:pStyle w:val="TextBody"/>
        <w:ind w:left="720" w:firstLine="45"/>
      </w:pPr>
    </w:p>
    <w:p w:rsidR="008C6E1C" w:rsidRPr="001419F3" w:rsidRDefault="008C6E1C" w:rsidP="008C6E1C">
      <w:pPr>
        <w:pStyle w:val="TextBody"/>
        <w:rPr>
          <w:b/>
          <w:color w:val="4472C4" w:themeColor="accent5"/>
        </w:rPr>
      </w:pPr>
      <w:r>
        <w:t>8. Old Business</w:t>
      </w:r>
      <w:r w:rsidR="001419F3">
        <w:t xml:space="preserve">: </w:t>
      </w:r>
      <w:r w:rsidR="001419F3">
        <w:rPr>
          <w:b/>
          <w:color w:val="4472C4" w:themeColor="accent5"/>
        </w:rPr>
        <w:t>The Chair gave an update on Mr. Hengeveld and the status of the LLE SSO document. Mr. Hengeveld is still only working part time through the rest of November and he is still in the process of updating the LLE SSO with the agreed changes that he and Mr. Davis has made in their off line discussions. Mr. Eastwood stated that he may be able to have something on the LLE TDMA document by February of 2018.</w:t>
      </w:r>
    </w:p>
    <w:p w:rsidR="008C6E1C" w:rsidRDefault="008C6E1C" w:rsidP="008C6E1C">
      <w:pPr>
        <w:pStyle w:val="TextBody"/>
      </w:pPr>
      <w:r>
        <w:t>9. New Business</w:t>
      </w:r>
      <w:r w:rsidR="001419F3">
        <w:t xml:space="preserve">: </w:t>
      </w:r>
      <w:r w:rsidR="001419F3" w:rsidRPr="00C150A9">
        <w:rPr>
          <w:b/>
          <w:color w:val="4472C4" w:themeColor="accent5"/>
        </w:rPr>
        <w:t>The Chair asked if there was any new business for today’s meeting. None was offered</w:t>
      </w:r>
      <w:r w:rsidR="001419F3" w:rsidRPr="00197682">
        <w:rPr>
          <w:color w:val="4472C4" w:themeColor="accent5"/>
        </w:rPr>
        <w:t>.</w:t>
      </w:r>
    </w:p>
    <w:p w:rsidR="008C6E1C" w:rsidRDefault="008C6E1C" w:rsidP="008C6E1C">
      <w:pPr>
        <w:pStyle w:val="TextBody"/>
      </w:pPr>
      <w:r>
        <w:t>10. New Assignments</w:t>
      </w:r>
      <w:r w:rsidR="001419F3">
        <w:t xml:space="preserve">: </w:t>
      </w:r>
      <w:r w:rsidR="001419F3">
        <w:rPr>
          <w:b/>
          <w:color w:val="4472C4" w:themeColor="accent5"/>
        </w:rPr>
        <w:t>The Chair will draft notes, post and email them out to the group. Mr. Wilson will update the comment matrix and send it to the Chair for posting and distribution to the group.</w:t>
      </w:r>
    </w:p>
    <w:p w:rsidR="008C6E1C" w:rsidRDefault="008C6E1C" w:rsidP="008C6E1C">
      <w:pPr>
        <w:pStyle w:val="TextBody"/>
      </w:pPr>
      <w:r>
        <w:t>11. Schedule Next Teleconference</w:t>
      </w:r>
      <w:r w:rsidR="0028444F">
        <w:t xml:space="preserve">: </w:t>
      </w:r>
      <w:r w:rsidR="0028444F">
        <w:rPr>
          <w:b/>
          <w:color w:val="4472C4" w:themeColor="accent5"/>
        </w:rPr>
        <w:t xml:space="preserve">The next teleconference is on </w:t>
      </w:r>
      <w:r w:rsidR="0028444F">
        <w:rPr>
          <w:b/>
          <w:color w:val="4472C4" w:themeColor="accent5"/>
        </w:rPr>
        <w:t>13</w:t>
      </w:r>
      <w:r w:rsidR="0028444F">
        <w:rPr>
          <w:b/>
          <w:color w:val="4472C4" w:themeColor="accent5"/>
        </w:rPr>
        <w:t xml:space="preserve"> November 2017 at 09:30 AM Mountain Time.</w:t>
      </w:r>
    </w:p>
    <w:p w:rsidR="008C6E1C" w:rsidRDefault="008C6E1C" w:rsidP="008C6E1C">
      <w:pPr>
        <w:pStyle w:val="TextBody"/>
      </w:pPr>
      <w:r>
        <w:t>12. Adjourn</w:t>
      </w:r>
      <w:r w:rsidR="0028444F">
        <w:t xml:space="preserve">: </w:t>
      </w:r>
      <w:r w:rsidR="0028444F">
        <w:rPr>
          <w:b/>
          <w:color w:val="4472C4" w:themeColor="accent5"/>
        </w:rPr>
        <w:t>Th</w:t>
      </w:r>
      <w:r w:rsidR="0028444F">
        <w:rPr>
          <w:b/>
          <w:color w:val="4472C4" w:themeColor="accent5"/>
        </w:rPr>
        <w:t>e meeting was adjourned at 11:33</w:t>
      </w:r>
      <w:r w:rsidR="0028444F">
        <w:rPr>
          <w:b/>
          <w:color w:val="4472C4" w:themeColor="accent5"/>
        </w:rPr>
        <w:t xml:space="preserve"> AM Mountain Time.</w:t>
      </w:r>
    </w:p>
    <w:p w:rsidR="008C6E1C" w:rsidRPr="008C6E1C" w:rsidRDefault="008C6E1C" w:rsidP="008C6E1C">
      <w:pPr>
        <w:pStyle w:val="TextBody"/>
        <w:autoSpaceDE w:val="0"/>
        <w:rPr>
          <w:b/>
          <w:color w:val="4472C4" w:themeColor="accent5"/>
        </w:rPr>
      </w:pPr>
      <w:bookmarkStart w:id="1" w:name="_GoBack"/>
      <w:bookmarkEnd w:id="1"/>
    </w:p>
    <w:sectPr w:rsidR="008C6E1C" w:rsidRPr="008C6E1C">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82" w:rsidRDefault="00BB4B82" w:rsidP="00B66AC4">
      <w:r>
        <w:separator/>
      </w:r>
    </w:p>
  </w:endnote>
  <w:endnote w:type="continuationSeparator" w:id="0">
    <w:p w:rsidR="00BB4B82" w:rsidRDefault="00BB4B82"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82" w:rsidRDefault="00BB4B82" w:rsidP="00B66AC4">
      <w:r>
        <w:separator/>
      </w:r>
    </w:p>
  </w:footnote>
  <w:footnote w:type="continuationSeparator" w:id="0">
    <w:p w:rsidR="00BB4B82" w:rsidRDefault="00BB4B82"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419F3"/>
    <w:rsid w:val="0015142A"/>
    <w:rsid w:val="00192A2D"/>
    <w:rsid w:val="001A186D"/>
    <w:rsid w:val="001B1862"/>
    <w:rsid w:val="001C1DE0"/>
    <w:rsid w:val="001D6401"/>
    <w:rsid w:val="002123F5"/>
    <w:rsid w:val="0023100F"/>
    <w:rsid w:val="0028444F"/>
    <w:rsid w:val="002B5E7A"/>
    <w:rsid w:val="0032136D"/>
    <w:rsid w:val="00366FA0"/>
    <w:rsid w:val="00392733"/>
    <w:rsid w:val="003A15B5"/>
    <w:rsid w:val="003C713B"/>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601627"/>
    <w:rsid w:val="006050BA"/>
    <w:rsid w:val="00635BFB"/>
    <w:rsid w:val="00650E84"/>
    <w:rsid w:val="00653420"/>
    <w:rsid w:val="0065497F"/>
    <w:rsid w:val="00676CE4"/>
    <w:rsid w:val="00681DB7"/>
    <w:rsid w:val="006E7686"/>
    <w:rsid w:val="00701405"/>
    <w:rsid w:val="00702AA9"/>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8C6E1C"/>
    <w:rsid w:val="0091185B"/>
    <w:rsid w:val="00941303"/>
    <w:rsid w:val="00950E9C"/>
    <w:rsid w:val="009635D5"/>
    <w:rsid w:val="0099770D"/>
    <w:rsid w:val="009A1210"/>
    <w:rsid w:val="00A1083E"/>
    <w:rsid w:val="00A475A1"/>
    <w:rsid w:val="00A50B6F"/>
    <w:rsid w:val="00A51263"/>
    <w:rsid w:val="00A51FD0"/>
    <w:rsid w:val="00A91E51"/>
    <w:rsid w:val="00A927D1"/>
    <w:rsid w:val="00AA2502"/>
    <w:rsid w:val="00AA3E10"/>
    <w:rsid w:val="00AD3CCF"/>
    <w:rsid w:val="00AF044F"/>
    <w:rsid w:val="00B11431"/>
    <w:rsid w:val="00B42651"/>
    <w:rsid w:val="00B66AC4"/>
    <w:rsid w:val="00B81B55"/>
    <w:rsid w:val="00BA6312"/>
    <w:rsid w:val="00BA6D7B"/>
    <w:rsid w:val="00BB4B82"/>
    <w:rsid w:val="00BB6A9C"/>
    <w:rsid w:val="00BC1A9C"/>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20716"/>
    <w:rsid w:val="00E248F6"/>
    <w:rsid w:val="00E47C25"/>
    <w:rsid w:val="00E6109B"/>
    <w:rsid w:val="00E75CB2"/>
    <w:rsid w:val="00EA3D90"/>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6</cp:revision>
  <cp:lastPrinted>2016-10-10T20:01:00Z</cp:lastPrinted>
  <dcterms:created xsi:type="dcterms:W3CDTF">2017-10-30T20:31:00Z</dcterms:created>
  <dcterms:modified xsi:type="dcterms:W3CDTF">2017-11-06T21:15:00Z</dcterms:modified>
  <dc:language>en-US</dc:language>
</cp:coreProperties>
</file>